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8D7CE4" w:rsidRPr="002D1DD3" w14:paraId="179E970F" w14:textId="77777777" w:rsidTr="00CD2369">
        <w:trPr>
          <w:trHeight w:val="738"/>
        </w:trPr>
        <w:tc>
          <w:tcPr>
            <w:tcW w:w="5000" w:type="pct"/>
            <w:shd w:val="clear" w:color="auto" w:fill="0070C0"/>
          </w:tcPr>
          <w:p w14:paraId="5B1033C3" w14:textId="433512FE" w:rsidR="008D7CE4" w:rsidRPr="00EE5441" w:rsidRDefault="002D1DD3" w:rsidP="002D1DD3">
            <w:pPr>
              <w:pStyle w:val="phtitlepagedocument"/>
            </w:pPr>
            <w:bookmarkStart w:id="0" w:name="_GoBack"/>
            <w:bookmarkEnd w:id="0"/>
            <w:r>
              <w:t>Упрощенный т</w:t>
            </w:r>
            <w:r w:rsidR="00190B2F" w:rsidRPr="00DE1A24">
              <w:t>ехническ</w:t>
            </w:r>
            <w:r w:rsidR="00CF2B92" w:rsidRPr="00DE1A24">
              <w:t>ий проект</w:t>
            </w:r>
          </w:p>
        </w:tc>
      </w:tr>
    </w:tbl>
    <w:p w14:paraId="3A15DE69" w14:textId="4BA4787F" w:rsidR="00B71C68" w:rsidRPr="00991D63" w:rsidRDefault="00B71C68" w:rsidP="00665DBD">
      <w:pPr>
        <w:jc w:val="both"/>
        <w:rPr>
          <w:rFonts w:cs="Arial"/>
          <w:i/>
          <w:color w:val="7F7F7F"/>
          <w:lang w:val="ru-RU"/>
        </w:rPr>
      </w:pPr>
      <w:r w:rsidRPr="00991D63">
        <w:rPr>
          <w:rFonts w:cs="Arial"/>
          <w:i/>
          <w:color w:val="7F7F7F"/>
          <w:lang w:val="ru-RU"/>
        </w:rPr>
        <w:t>&lt;Текст шаблона, приведенный курсивом и в угловых скобках</w:t>
      </w:r>
      <w:r w:rsidR="00BF3E36" w:rsidRPr="00991D63">
        <w:rPr>
          <w:rFonts w:cs="Arial"/>
          <w:i/>
          <w:color w:val="7F7F7F"/>
          <w:lang w:val="ru-RU"/>
        </w:rPr>
        <w:t>,</w:t>
      </w:r>
      <w:r w:rsidRPr="00991D63">
        <w:rPr>
          <w:rFonts w:cs="Arial"/>
          <w:i/>
          <w:color w:val="7F7F7F"/>
          <w:lang w:val="ru-RU"/>
        </w:rPr>
        <w:t xml:space="preserve"> должен быть замещен соответствующим текстом подготавливаемого документа или удален&gt;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2549"/>
        <w:gridCol w:w="2549"/>
        <w:gridCol w:w="2549"/>
      </w:tblGrid>
      <w:tr w:rsidR="00CD2369" w:rsidRPr="00DE11EC" w14:paraId="2D6755EA" w14:textId="77777777" w:rsidTr="00CD2369">
        <w:tc>
          <w:tcPr>
            <w:tcW w:w="1028" w:type="pct"/>
            <w:shd w:val="clear" w:color="auto" w:fill="0070C0"/>
            <w:vAlign w:val="center"/>
          </w:tcPr>
          <w:p w14:paraId="74023251" w14:textId="77777777" w:rsidR="00CD2369" w:rsidRPr="00DE1A24" w:rsidRDefault="00CD2369" w:rsidP="00CD2369">
            <w:pPr>
              <w:spacing w:after="0"/>
              <w:rPr>
                <w:rFonts w:cs="Arial"/>
                <w:b/>
                <w:color w:val="FFFFFF" w:themeColor="background1"/>
                <w:lang w:val="ru-RU"/>
              </w:rPr>
            </w:pPr>
            <w:r w:rsidRPr="00DE1A24">
              <w:rPr>
                <w:rFonts w:cs="Arial"/>
                <w:b/>
                <w:color w:val="FFFFFF" w:themeColor="background1"/>
                <w:lang w:val="ru-RU"/>
              </w:rPr>
              <w:t>Код проекта</w:t>
            </w:r>
          </w:p>
        </w:tc>
        <w:tc>
          <w:tcPr>
            <w:tcW w:w="3972" w:type="pct"/>
            <w:gridSpan w:val="3"/>
            <w:shd w:val="clear" w:color="auto" w:fill="auto"/>
            <w:vAlign w:val="center"/>
          </w:tcPr>
          <w:p w14:paraId="135134E8" w14:textId="77777777" w:rsidR="00CD2369" w:rsidRPr="00DE22DE" w:rsidRDefault="00CD2369" w:rsidP="00CD2369">
            <w:pPr>
              <w:spacing w:after="0"/>
              <w:rPr>
                <w:rFonts w:cs="Arial"/>
                <w:i/>
                <w:color w:val="7F7F7F"/>
                <w:lang w:val="ru-RU"/>
              </w:rPr>
            </w:pPr>
            <w:r w:rsidRPr="00DE22DE">
              <w:rPr>
                <w:rFonts w:cs="Arial"/>
                <w:i/>
                <w:color w:val="7F7F7F"/>
                <w:lang w:val="ru-RU"/>
              </w:rPr>
              <w:t>&lt;Из Паспорта проекта&gt;</w:t>
            </w:r>
          </w:p>
        </w:tc>
      </w:tr>
      <w:tr w:rsidR="00CD2369" w:rsidRPr="00DE11EC" w14:paraId="308726A6" w14:textId="77777777" w:rsidTr="00CD2369"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7057BD3C" w14:textId="77777777" w:rsidR="00CD2369" w:rsidRPr="00DE1A24" w:rsidRDefault="00CD2369" w:rsidP="00CD2369">
            <w:pPr>
              <w:spacing w:after="0"/>
              <w:rPr>
                <w:rFonts w:cs="Arial"/>
                <w:b/>
                <w:color w:val="FFFFFF" w:themeColor="background1"/>
                <w:lang w:val="ru-RU"/>
              </w:rPr>
            </w:pPr>
            <w:r w:rsidRPr="00DE1A24">
              <w:rPr>
                <w:rFonts w:cs="Arial"/>
                <w:b/>
                <w:color w:val="FFFFFF" w:themeColor="background1"/>
                <w:lang w:val="ru-RU"/>
              </w:rPr>
              <w:t>Наименование проекта</w:t>
            </w:r>
          </w:p>
        </w:tc>
        <w:tc>
          <w:tcPr>
            <w:tcW w:w="397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038EB8" w14:textId="77777777" w:rsidR="00CD2369" w:rsidRPr="00DE22DE" w:rsidRDefault="00CD2369" w:rsidP="00CD2369">
            <w:pPr>
              <w:spacing w:after="0"/>
              <w:rPr>
                <w:rFonts w:cs="Arial"/>
                <w:i/>
                <w:color w:val="7F7F7F"/>
                <w:lang w:val="ru-RU"/>
              </w:rPr>
            </w:pPr>
            <w:r w:rsidRPr="00DE22DE">
              <w:rPr>
                <w:rFonts w:cs="Arial"/>
                <w:i/>
                <w:color w:val="7F7F7F"/>
                <w:lang w:val="ru-RU"/>
              </w:rPr>
              <w:t>&lt;Из Паспорта проекта&gt;</w:t>
            </w:r>
          </w:p>
        </w:tc>
      </w:tr>
      <w:tr w:rsidR="00CD2369" w:rsidRPr="00DE11EC" w14:paraId="4A82CC3D" w14:textId="77777777" w:rsidTr="00CD2369"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4BE2873F" w14:textId="77777777" w:rsidR="00CD2369" w:rsidRPr="00DE1A24" w:rsidRDefault="00CD2369" w:rsidP="00CD2369">
            <w:pPr>
              <w:spacing w:after="0"/>
              <w:rPr>
                <w:rFonts w:cs="Arial"/>
                <w:b/>
                <w:color w:val="FFFFFF" w:themeColor="background1"/>
                <w:lang w:val="ru-RU"/>
              </w:rPr>
            </w:pPr>
            <w:r w:rsidRPr="00DE1A24">
              <w:rPr>
                <w:rFonts w:cs="Arial"/>
                <w:b/>
                <w:color w:val="FFFFFF" w:themeColor="background1"/>
                <w:lang w:val="ru-RU"/>
              </w:rPr>
              <w:t>Тип проекта</w:t>
            </w:r>
          </w:p>
        </w:tc>
        <w:tc>
          <w:tcPr>
            <w:tcW w:w="397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6B46AA" w14:textId="77777777" w:rsidR="00CD2369" w:rsidRPr="00DE22DE" w:rsidRDefault="00CD2369" w:rsidP="00CD2369">
            <w:pPr>
              <w:spacing w:after="0"/>
              <w:rPr>
                <w:rFonts w:cs="Arial"/>
                <w:i/>
                <w:color w:val="7F7F7F"/>
                <w:lang w:val="ru-RU"/>
              </w:rPr>
            </w:pPr>
            <w:r w:rsidRPr="00DE22DE">
              <w:rPr>
                <w:rFonts w:cs="Arial"/>
                <w:i/>
                <w:color w:val="7F7F7F"/>
                <w:lang w:val="ru-RU"/>
              </w:rPr>
              <w:t>&lt;Из Паспорта проекта&gt;</w:t>
            </w:r>
          </w:p>
        </w:tc>
      </w:tr>
      <w:tr w:rsidR="00CD2369" w:rsidRPr="00DE11EC" w14:paraId="7652681A" w14:textId="77777777" w:rsidTr="00CD2369"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16E209E4" w14:textId="77777777" w:rsidR="00CD2369" w:rsidRPr="00DE1A24" w:rsidRDefault="00CD2369" w:rsidP="00CD2369">
            <w:pPr>
              <w:spacing w:after="0"/>
              <w:rPr>
                <w:rFonts w:cs="Arial"/>
                <w:b/>
                <w:color w:val="FFFFFF" w:themeColor="background1"/>
                <w:lang w:val="ru-RU"/>
              </w:rPr>
            </w:pPr>
            <w:r w:rsidRPr="00DE1A24">
              <w:rPr>
                <w:rFonts w:cs="Arial"/>
                <w:b/>
                <w:color w:val="FFFFFF" w:themeColor="background1"/>
                <w:lang w:val="ru-RU"/>
              </w:rPr>
              <w:t>Класс проекта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A23F79" w14:textId="77777777" w:rsidR="00CD2369" w:rsidRPr="00DE11EC" w:rsidRDefault="00CD2369" w:rsidP="00CD2369">
            <w:pPr>
              <w:spacing w:after="0"/>
              <w:rPr>
                <w:rFonts w:cs="Arial"/>
                <w:i/>
                <w:lang w:val="ru-RU"/>
              </w:rPr>
            </w:pPr>
            <w:r w:rsidRPr="00DE22DE">
              <w:rPr>
                <w:rFonts w:cs="Arial"/>
                <w:i/>
                <w:color w:val="7F7F7F"/>
                <w:lang w:val="ru-RU"/>
              </w:rPr>
              <w:t>&lt;Из Паспорта проекта&gt;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036A0863" w14:textId="77777777" w:rsidR="00CD2369" w:rsidRPr="00DE11EC" w:rsidRDefault="00CD2369" w:rsidP="00CD2369">
            <w:pPr>
              <w:spacing w:after="0"/>
              <w:rPr>
                <w:rFonts w:cs="Arial"/>
                <w:i/>
                <w:lang w:val="ru-RU"/>
              </w:rPr>
            </w:pPr>
            <w:r w:rsidRPr="00627660">
              <w:rPr>
                <w:rFonts w:cs="Arial"/>
                <w:b/>
                <w:color w:val="FFFFFF" w:themeColor="background1"/>
                <w:lang w:val="ru-RU"/>
              </w:rPr>
              <w:t>Тип сложности проекта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D06228" w14:textId="77777777" w:rsidR="00CD2369" w:rsidRPr="00DE11EC" w:rsidRDefault="00CD2369" w:rsidP="00CD2369">
            <w:pPr>
              <w:spacing w:after="0"/>
              <w:rPr>
                <w:rFonts w:cs="Arial"/>
                <w:i/>
                <w:lang w:val="ru-RU"/>
              </w:rPr>
            </w:pPr>
            <w:r w:rsidRPr="00DE22DE">
              <w:rPr>
                <w:rFonts w:cs="Arial"/>
                <w:i/>
                <w:color w:val="7F7F7F"/>
                <w:lang w:val="ru-RU"/>
              </w:rPr>
              <w:t>&lt;Из Паспорта проекта&gt;</w:t>
            </w:r>
          </w:p>
        </w:tc>
      </w:tr>
      <w:tr w:rsidR="00CD2369" w:rsidRPr="00DE11EC" w14:paraId="039CA38D" w14:textId="77777777" w:rsidTr="00CD2369"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5270A9E7" w14:textId="77777777" w:rsidR="00CD2369" w:rsidRPr="00DE1A24" w:rsidRDefault="00CD2369" w:rsidP="00CD2369">
            <w:pPr>
              <w:spacing w:after="0"/>
              <w:rPr>
                <w:rFonts w:cs="Arial"/>
                <w:b/>
                <w:color w:val="FFFFFF" w:themeColor="background1"/>
                <w:lang w:val="ru-RU"/>
              </w:rPr>
            </w:pPr>
            <w:r w:rsidRPr="00DE1A24">
              <w:rPr>
                <w:rFonts w:cs="Arial"/>
                <w:b/>
                <w:color w:val="FFFFFF" w:themeColor="background1"/>
                <w:lang w:val="ru-RU"/>
              </w:rPr>
              <w:t>Наименование программы</w:t>
            </w:r>
          </w:p>
        </w:tc>
        <w:tc>
          <w:tcPr>
            <w:tcW w:w="39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2D185" w14:textId="77777777" w:rsidR="00CD2369" w:rsidRPr="00DE22DE" w:rsidRDefault="00CD2369" w:rsidP="00CD2369">
            <w:pPr>
              <w:spacing w:after="0"/>
              <w:rPr>
                <w:rFonts w:cs="Arial"/>
                <w:i/>
                <w:color w:val="7F7F7F"/>
                <w:lang w:val="ru-RU"/>
              </w:rPr>
            </w:pPr>
            <w:r w:rsidRPr="00DE22DE">
              <w:rPr>
                <w:rFonts w:cs="Arial"/>
                <w:i/>
                <w:color w:val="7F7F7F"/>
                <w:lang w:val="ru-RU"/>
              </w:rPr>
              <w:t>&lt;Из Паспорта проекта&gt;</w:t>
            </w:r>
          </w:p>
        </w:tc>
      </w:tr>
      <w:tr w:rsidR="00CD2369" w:rsidRPr="00DE11EC" w14:paraId="7EAE65BA" w14:textId="77777777" w:rsidTr="00CD2369"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2B3B0F99" w14:textId="77777777" w:rsidR="00CD2369" w:rsidRPr="00DE1A24" w:rsidRDefault="00CD2369" w:rsidP="00CD2369">
            <w:pPr>
              <w:spacing w:after="0"/>
              <w:rPr>
                <w:rFonts w:cs="Arial"/>
                <w:b/>
                <w:color w:val="FFFFFF" w:themeColor="background1"/>
                <w:lang w:val="ru-RU"/>
              </w:rPr>
            </w:pPr>
            <w:r w:rsidRPr="00DE1A24">
              <w:rPr>
                <w:rFonts w:cs="Arial"/>
                <w:b/>
                <w:color w:val="FFFFFF" w:themeColor="background1"/>
                <w:lang w:val="ru-RU"/>
              </w:rPr>
              <w:t>Наименование портфеля</w:t>
            </w:r>
          </w:p>
        </w:tc>
        <w:tc>
          <w:tcPr>
            <w:tcW w:w="39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1CFA" w14:textId="77777777" w:rsidR="00CD2369" w:rsidRPr="00DE22DE" w:rsidRDefault="00CD2369" w:rsidP="00CD2369">
            <w:pPr>
              <w:spacing w:after="0"/>
              <w:rPr>
                <w:rFonts w:cs="Arial"/>
                <w:i/>
                <w:color w:val="7F7F7F"/>
                <w:lang w:val="ru-RU"/>
              </w:rPr>
            </w:pPr>
            <w:r w:rsidRPr="00DE22DE">
              <w:rPr>
                <w:rFonts w:cs="Arial"/>
                <w:i/>
                <w:color w:val="7F7F7F"/>
                <w:lang w:val="ru-RU"/>
              </w:rPr>
              <w:t>&lt;Из Паспорта проекта&gt;</w:t>
            </w:r>
          </w:p>
        </w:tc>
      </w:tr>
    </w:tbl>
    <w:p w14:paraId="038198A5" w14:textId="77777777" w:rsidR="00B71C68" w:rsidRPr="00DE11EC" w:rsidRDefault="00B71C68" w:rsidP="00B71C68">
      <w:pPr>
        <w:rPr>
          <w:rFonts w:cs="Arial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5"/>
        <w:gridCol w:w="5222"/>
      </w:tblGrid>
      <w:tr w:rsidR="00CD2369" w:rsidRPr="00DE11EC" w14:paraId="164EA4C3" w14:textId="77777777" w:rsidTr="00CD2369">
        <w:tc>
          <w:tcPr>
            <w:tcW w:w="2288" w:type="pct"/>
            <w:shd w:val="clear" w:color="auto" w:fill="0070C0"/>
          </w:tcPr>
          <w:p w14:paraId="1DC9A006" w14:textId="77777777" w:rsidR="00CD2369" w:rsidRPr="00DE1A24" w:rsidRDefault="00CD2369" w:rsidP="00CD2369">
            <w:pPr>
              <w:spacing w:before="60" w:after="60"/>
              <w:jc w:val="center"/>
              <w:rPr>
                <w:rFonts w:cs="Arial"/>
                <w:b/>
                <w:color w:val="FFFFFF" w:themeColor="background1"/>
              </w:rPr>
            </w:pPr>
            <w:r w:rsidRPr="00DE1A24">
              <w:rPr>
                <w:rFonts w:cs="Arial"/>
                <w:b/>
                <w:color w:val="FFFFFF" w:themeColor="background1"/>
                <w:lang w:val="ru-RU"/>
              </w:rPr>
              <w:t>Наименование Бизнес-решения</w:t>
            </w:r>
          </w:p>
        </w:tc>
        <w:tc>
          <w:tcPr>
            <w:tcW w:w="2712" w:type="pct"/>
            <w:shd w:val="clear" w:color="auto" w:fill="0070C0"/>
          </w:tcPr>
          <w:p w14:paraId="5B0CD4DA" w14:textId="77777777" w:rsidR="00CD2369" w:rsidRPr="00DE1A24" w:rsidRDefault="00CD2369" w:rsidP="00CD2369">
            <w:pPr>
              <w:spacing w:before="60" w:after="60"/>
              <w:jc w:val="center"/>
              <w:rPr>
                <w:rFonts w:cs="Arial"/>
                <w:b/>
                <w:color w:val="FFFFFF" w:themeColor="background1"/>
                <w:lang w:val="ru-RU"/>
              </w:rPr>
            </w:pPr>
            <w:r w:rsidRPr="00DE1A24">
              <w:rPr>
                <w:rFonts w:cs="Arial"/>
                <w:b/>
                <w:color w:val="FFFFFF" w:themeColor="background1"/>
                <w:lang w:val="ru-RU"/>
              </w:rPr>
              <w:t>Наименование Бизнес-системы</w:t>
            </w:r>
          </w:p>
        </w:tc>
      </w:tr>
      <w:tr w:rsidR="00CD2369" w:rsidRPr="00DE11EC" w14:paraId="437BDBCD" w14:textId="77777777" w:rsidTr="00CD2369">
        <w:tc>
          <w:tcPr>
            <w:tcW w:w="2288" w:type="pct"/>
            <w:vMerge w:val="restart"/>
            <w:vAlign w:val="center"/>
          </w:tcPr>
          <w:p w14:paraId="62138017" w14:textId="77777777" w:rsidR="00CD2369" w:rsidRPr="00DE22DE" w:rsidRDefault="00CD2369" w:rsidP="00DE22DE">
            <w:pPr>
              <w:spacing w:after="0"/>
              <w:rPr>
                <w:rFonts w:cs="Arial"/>
                <w:i/>
                <w:color w:val="7F7F7F"/>
                <w:lang w:val="ru-RU"/>
              </w:rPr>
            </w:pPr>
            <w:r w:rsidRPr="00DE22DE">
              <w:rPr>
                <w:rFonts w:cs="Arial"/>
                <w:i/>
                <w:color w:val="7F7F7F"/>
                <w:lang w:val="ru-RU"/>
              </w:rPr>
              <w:t>&lt;Наименование БР из ЕСИС&gt;</w:t>
            </w:r>
          </w:p>
        </w:tc>
        <w:tc>
          <w:tcPr>
            <w:tcW w:w="2712" w:type="pct"/>
          </w:tcPr>
          <w:p w14:paraId="2125D57D" w14:textId="77777777" w:rsidR="00CD2369" w:rsidRPr="00DE22DE" w:rsidRDefault="00CD2369" w:rsidP="00DE22DE">
            <w:pPr>
              <w:spacing w:after="0"/>
              <w:rPr>
                <w:rFonts w:cs="Arial"/>
                <w:i/>
                <w:color w:val="7F7F7F"/>
                <w:lang w:val="ru-RU"/>
              </w:rPr>
            </w:pPr>
            <w:r w:rsidRPr="00DE22DE">
              <w:rPr>
                <w:rFonts w:cs="Arial"/>
                <w:i/>
                <w:color w:val="7F7F7F"/>
                <w:lang w:val="ru-RU"/>
              </w:rPr>
              <w:t>&lt;Наименование БС из ЕСИС&gt;</w:t>
            </w:r>
          </w:p>
        </w:tc>
      </w:tr>
      <w:tr w:rsidR="00CD2369" w:rsidRPr="00DE11EC" w14:paraId="6A807346" w14:textId="77777777" w:rsidTr="00CD2369">
        <w:tc>
          <w:tcPr>
            <w:tcW w:w="2288" w:type="pct"/>
            <w:vMerge/>
          </w:tcPr>
          <w:p w14:paraId="01AC1494" w14:textId="77777777" w:rsidR="00CD2369" w:rsidRPr="00DE22DE" w:rsidRDefault="00CD2369" w:rsidP="00DE22DE">
            <w:pPr>
              <w:spacing w:after="0"/>
              <w:rPr>
                <w:rFonts w:cs="Arial"/>
                <w:i/>
                <w:color w:val="7F7F7F"/>
                <w:lang w:val="ru-RU"/>
              </w:rPr>
            </w:pPr>
          </w:p>
        </w:tc>
        <w:tc>
          <w:tcPr>
            <w:tcW w:w="2712" w:type="pct"/>
          </w:tcPr>
          <w:p w14:paraId="419E21B8" w14:textId="77777777" w:rsidR="00CD2369" w:rsidRPr="00DE22DE" w:rsidRDefault="00CD2369" w:rsidP="00DE22DE">
            <w:pPr>
              <w:spacing w:after="0"/>
              <w:rPr>
                <w:rFonts w:cs="Arial"/>
                <w:i/>
                <w:color w:val="7F7F7F"/>
                <w:lang w:val="ru-RU"/>
              </w:rPr>
            </w:pPr>
            <w:r w:rsidRPr="00DE22DE">
              <w:rPr>
                <w:rFonts w:cs="Arial"/>
                <w:i/>
                <w:color w:val="7F7F7F"/>
                <w:lang w:val="ru-RU"/>
              </w:rPr>
              <w:t>&lt;Наименование БС из ЕСИС&gt;</w:t>
            </w:r>
          </w:p>
        </w:tc>
      </w:tr>
    </w:tbl>
    <w:p w14:paraId="5CD336B2" w14:textId="77777777" w:rsidR="00B64749" w:rsidRPr="00DE11EC" w:rsidRDefault="00B64749" w:rsidP="00B71C68">
      <w:pPr>
        <w:rPr>
          <w:rFonts w:cs="Arial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5"/>
        <w:gridCol w:w="6572"/>
      </w:tblGrid>
      <w:tr w:rsidR="00B71C68" w:rsidRPr="002224CE" w14:paraId="2DD00A79" w14:textId="77777777" w:rsidTr="00611569">
        <w:trPr>
          <w:trHeight w:val="1011"/>
        </w:trPr>
        <w:tc>
          <w:tcPr>
            <w:tcW w:w="3085" w:type="dxa"/>
            <w:shd w:val="clear" w:color="auto" w:fill="0070C0"/>
          </w:tcPr>
          <w:p w14:paraId="2DE62494" w14:textId="77777777" w:rsidR="00B71C68" w:rsidRPr="00DE1A24" w:rsidRDefault="00B71C68" w:rsidP="00DE22DE">
            <w:pPr>
              <w:spacing w:after="0"/>
              <w:rPr>
                <w:rFonts w:cs="Arial"/>
                <w:b/>
                <w:color w:val="FFFFFF" w:themeColor="background1"/>
                <w:szCs w:val="24"/>
                <w:lang w:val="ru-RU"/>
              </w:rPr>
            </w:pPr>
            <w:r w:rsidRPr="00DE1A24">
              <w:rPr>
                <w:rFonts w:cs="Arial"/>
                <w:b/>
                <w:color w:val="FFFFFF" w:themeColor="background1"/>
                <w:szCs w:val="24"/>
                <w:lang w:val="ru-RU"/>
              </w:rPr>
              <w:t>Название документа:</w:t>
            </w:r>
          </w:p>
        </w:tc>
        <w:tc>
          <w:tcPr>
            <w:tcW w:w="6662" w:type="dxa"/>
          </w:tcPr>
          <w:p w14:paraId="71161A67" w14:textId="47FAEB43" w:rsidR="00B71C68" w:rsidRPr="00DE11EC" w:rsidRDefault="004859A5" w:rsidP="00DE22DE">
            <w:pPr>
              <w:spacing w:after="0"/>
              <w:rPr>
                <w:rFonts w:cs="Arial"/>
                <w:szCs w:val="24"/>
                <w:lang w:val="ru-RU"/>
              </w:rPr>
            </w:pPr>
            <w:r>
              <w:rPr>
                <w:rFonts w:cs="Arial"/>
                <w:szCs w:val="24"/>
                <w:lang w:val="ru-RU"/>
              </w:rPr>
              <w:t>Упрощенный т</w:t>
            </w:r>
            <w:r w:rsidR="00190B2F" w:rsidRPr="00DE11EC">
              <w:rPr>
                <w:rFonts w:cs="Arial"/>
                <w:szCs w:val="24"/>
                <w:lang w:val="ru-RU"/>
              </w:rPr>
              <w:t>ехническ</w:t>
            </w:r>
            <w:r w:rsidR="00383EEC" w:rsidRPr="00DE11EC">
              <w:rPr>
                <w:rFonts w:cs="Arial"/>
                <w:szCs w:val="24"/>
                <w:lang w:val="ru-RU"/>
              </w:rPr>
              <w:t>ий проект</w:t>
            </w:r>
            <w:r w:rsidR="00B4560F" w:rsidRPr="00DE11EC">
              <w:rPr>
                <w:rFonts w:cs="Arial"/>
                <w:szCs w:val="24"/>
                <w:lang w:val="ru-RU"/>
              </w:rPr>
              <w:t xml:space="preserve"> на ИТ-решение</w:t>
            </w:r>
          </w:p>
          <w:p w14:paraId="4F4FEF61" w14:textId="77777777" w:rsidR="00E92952" w:rsidRDefault="00611569" w:rsidP="004859A5">
            <w:pPr>
              <w:spacing w:after="0"/>
              <w:jc w:val="both"/>
              <w:rPr>
                <w:rFonts w:cs="Arial"/>
                <w:i/>
                <w:color w:val="7F7F7F"/>
                <w:lang w:val="ru-RU"/>
              </w:rPr>
            </w:pPr>
            <w:r w:rsidRPr="00991D63">
              <w:rPr>
                <w:rFonts w:cs="Arial"/>
                <w:i/>
                <w:color w:val="7F7F7F"/>
                <w:lang w:val="ru-RU"/>
              </w:rPr>
              <w:t>&lt;</w:t>
            </w:r>
            <w:r w:rsidR="00E92952">
              <w:rPr>
                <w:rFonts w:cs="Arial"/>
                <w:i/>
                <w:color w:val="7F7F7F"/>
                <w:lang w:val="ru-RU"/>
              </w:rPr>
              <w:t xml:space="preserve">Упрощенный </w:t>
            </w:r>
            <w:r w:rsidRPr="00991D63">
              <w:rPr>
                <w:rFonts w:cs="Arial"/>
                <w:i/>
                <w:color w:val="7F7F7F"/>
                <w:lang w:val="ru-RU"/>
              </w:rPr>
              <w:t xml:space="preserve">Технический проект </w:t>
            </w:r>
            <w:r w:rsidR="004859A5">
              <w:rPr>
                <w:rFonts w:cs="Arial"/>
                <w:i/>
                <w:color w:val="7F7F7F"/>
                <w:lang w:val="ru-RU"/>
              </w:rPr>
              <w:t>для цифрового проекта</w:t>
            </w:r>
            <w:r w:rsidR="00E92952">
              <w:rPr>
                <w:rFonts w:cs="Arial"/>
                <w:i/>
                <w:color w:val="7F7F7F"/>
                <w:lang w:val="ru-RU"/>
              </w:rPr>
              <w:t>. Укажите тип последних правок:</w:t>
            </w:r>
          </w:p>
          <w:p w14:paraId="77FFDD0C" w14:textId="0F5AF0AE" w:rsidR="00611569" w:rsidRPr="00E92952" w:rsidRDefault="00E92952" w:rsidP="004859A5">
            <w:pPr>
              <w:spacing w:after="0"/>
              <w:jc w:val="both"/>
              <w:rPr>
                <w:rFonts w:cs="Arial"/>
                <w:i/>
                <w:color w:val="7F7F7F"/>
                <w:lang w:val="ru-RU"/>
              </w:rPr>
            </w:pPr>
            <w:r w:rsidRPr="00E92952">
              <w:rPr>
                <w:rFonts w:cs="Arial"/>
                <w:i/>
                <w:color w:val="7F7F7F"/>
                <w:lang w:val="ru-RU"/>
              </w:rPr>
              <w:t xml:space="preserve">Архитектурное Видение | Архитектура Решения </w:t>
            </w:r>
            <w:r>
              <w:rPr>
                <w:rFonts w:cs="Arial"/>
                <w:i/>
                <w:color w:val="7F7F7F"/>
                <w:lang w:val="ru-RU"/>
              </w:rPr>
              <w:t xml:space="preserve">Создания </w:t>
            </w:r>
            <w:r>
              <w:rPr>
                <w:rFonts w:cs="Arial"/>
                <w:i/>
                <w:color w:val="7F7F7F"/>
              </w:rPr>
              <w:t>MVP</w:t>
            </w:r>
            <w:r w:rsidRPr="00E92952">
              <w:rPr>
                <w:rFonts w:cs="Arial"/>
                <w:i/>
                <w:color w:val="7F7F7F"/>
                <w:lang w:val="ru-RU"/>
              </w:rPr>
              <w:t xml:space="preserve"> | Архитектура Решения </w:t>
            </w:r>
            <w:r>
              <w:rPr>
                <w:rFonts w:cs="Arial"/>
                <w:i/>
                <w:color w:val="7F7F7F"/>
                <w:lang w:val="ru-RU"/>
              </w:rPr>
              <w:t xml:space="preserve">Доработка </w:t>
            </w:r>
            <w:r w:rsidR="00553E0C">
              <w:rPr>
                <w:rFonts w:cs="Arial"/>
                <w:i/>
                <w:color w:val="7F7F7F"/>
                <w:lang w:val="ru-RU"/>
              </w:rPr>
              <w:t xml:space="preserve">и Внедрение </w:t>
            </w:r>
            <w:r>
              <w:rPr>
                <w:rFonts w:cs="Arial"/>
                <w:i/>
                <w:color w:val="7F7F7F"/>
              </w:rPr>
              <w:t>MVP</w:t>
            </w:r>
            <w:r w:rsidRPr="00E92952">
              <w:rPr>
                <w:rFonts w:cs="Arial"/>
                <w:i/>
                <w:color w:val="7F7F7F"/>
                <w:lang w:val="ru-RU"/>
              </w:rPr>
              <w:t xml:space="preserve"> | </w:t>
            </w:r>
            <w:r>
              <w:rPr>
                <w:rFonts w:cs="Arial"/>
                <w:i/>
                <w:color w:val="7F7F7F"/>
                <w:lang w:val="ru-RU"/>
              </w:rPr>
              <w:t>Архитектура для релиза</w:t>
            </w:r>
            <w:r w:rsidR="00611569" w:rsidRPr="00991D63">
              <w:rPr>
                <w:rFonts w:cs="Arial"/>
                <w:i/>
                <w:color w:val="7F7F7F"/>
                <w:lang w:val="ru-RU"/>
              </w:rPr>
              <w:t>&gt;</w:t>
            </w:r>
          </w:p>
        </w:tc>
      </w:tr>
      <w:tr w:rsidR="00B71C68" w:rsidRPr="00DE11EC" w14:paraId="57EE334B" w14:textId="77777777" w:rsidTr="00A143E6">
        <w:tc>
          <w:tcPr>
            <w:tcW w:w="3085" w:type="dxa"/>
            <w:shd w:val="clear" w:color="auto" w:fill="0070C0"/>
          </w:tcPr>
          <w:p w14:paraId="212E9A34" w14:textId="77777777" w:rsidR="00B71C68" w:rsidRPr="00DE1A24" w:rsidRDefault="00B71C68" w:rsidP="00DE22DE">
            <w:pPr>
              <w:spacing w:after="0"/>
              <w:rPr>
                <w:rFonts w:cs="Arial"/>
                <w:b/>
                <w:color w:val="FFFFFF" w:themeColor="background1"/>
                <w:szCs w:val="24"/>
                <w:lang w:val="ru-RU"/>
              </w:rPr>
            </w:pPr>
            <w:r w:rsidRPr="00DE1A24">
              <w:rPr>
                <w:rFonts w:cs="Arial"/>
                <w:b/>
                <w:color w:val="FFFFFF" w:themeColor="background1"/>
                <w:szCs w:val="24"/>
                <w:lang w:val="ru-RU"/>
              </w:rPr>
              <w:t>Версия документа:</w:t>
            </w:r>
          </w:p>
        </w:tc>
        <w:tc>
          <w:tcPr>
            <w:tcW w:w="6662" w:type="dxa"/>
          </w:tcPr>
          <w:p w14:paraId="13DE72FE" w14:textId="77777777" w:rsidR="00B71C68" w:rsidRPr="00DE11EC" w:rsidRDefault="00B71C68" w:rsidP="00DE22DE">
            <w:pPr>
              <w:spacing w:after="0"/>
              <w:rPr>
                <w:rFonts w:cs="Arial"/>
                <w:i/>
                <w:szCs w:val="24"/>
              </w:rPr>
            </w:pPr>
            <w:r w:rsidRPr="00DE11EC">
              <w:rPr>
                <w:rFonts w:cs="Arial"/>
                <w:szCs w:val="24"/>
                <w:lang w:val="ru-RU"/>
              </w:rPr>
              <w:t>1.0</w:t>
            </w:r>
          </w:p>
        </w:tc>
      </w:tr>
      <w:tr w:rsidR="00B71C68" w:rsidRPr="00DE11EC" w14:paraId="4AE14F5B" w14:textId="77777777" w:rsidTr="00A143E6">
        <w:tc>
          <w:tcPr>
            <w:tcW w:w="3085" w:type="dxa"/>
            <w:shd w:val="clear" w:color="auto" w:fill="0070C0"/>
          </w:tcPr>
          <w:p w14:paraId="6832A6D9" w14:textId="77777777" w:rsidR="00B71C68" w:rsidRPr="00DE1A24" w:rsidRDefault="00B71C68" w:rsidP="00DE22DE">
            <w:pPr>
              <w:spacing w:after="0"/>
              <w:rPr>
                <w:rFonts w:cs="Arial"/>
                <w:b/>
                <w:color w:val="FFFFFF" w:themeColor="background1"/>
                <w:szCs w:val="24"/>
                <w:lang w:val="ru-RU"/>
              </w:rPr>
            </w:pPr>
            <w:r w:rsidRPr="00DE1A24">
              <w:rPr>
                <w:rFonts w:cs="Arial"/>
                <w:b/>
                <w:color w:val="FFFFFF" w:themeColor="background1"/>
                <w:szCs w:val="24"/>
                <w:lang w:val="ru-RU"/>
              </w:rPr>
              <w:t>Дата документа:</w:t>
            </w:r>
          </w:p>
        </w:tc>
        <w:tc>
          <w:tcPr>
            <w:tcW w:w="6662" w:type="dxa"/>
          </w:tcPr>
          <w:p w14:paraId="7A37D488" w14:textId="77777777" w:rsidR="00B71C68" w:rsidRPr="00DE11EC" w:rsidRDefault="00B71C68" w:rsidP="00DE22DE">
            <w:pPr>
              <w:spacing w:after="0"/>
              <w:jc w:val="both"/>
              <w:rPr>
                <w:rFonts w:cs="Arial"/>
                <w:i/>
                <w:szCs w:val="24"/>
              </w:rPr>
            </w:pPr>
            <w:r w:rsidRPr="00991D63">
              <w:rPr>
                <w:rFonts w:cs="Arial"/>
                <w:i/>
                <w:color w:val="7F7F7F"/>
                <w:lang w:val="ru-RU"/>
              </w:rPr>
              <w:t>&lt;Дата документа&gt;</w:t>
            </w:r>
          </w:p>
        </w:tc>
      </w:tr>
      <w:tr w:rsidR="00B71C68" w:rsidRPr="002224CE" w14:paraId="7C8DDF34" w14:textId="77777777" w:rsidTr="00A143E6">
        <w:tc>
          <w:tcPr>
            <w:tcW w:w="3085" w:type="dxa"/>
            <w:shd w:val="clear" w:color="auto" w:fill="0070C0"/>
          </w:tcPr>
          <w:p w14:paraId="40AE29E7" w14:textId="77777777" w:rsidR="00B71C68" w:rsidRPr="00DE1A24" w:rsidRDefault="00FD4337" w:rsidP="00DE22DE">
            <w:pPr>
              <w:spacing w:after="0"/>
              <w:rPr>
                <w:rFonts w:cs="Arial"/>
                <w:b/>
                <w:color w:val="FFFFFF" w:themeColor="background1"/>
                <w:szCs w:val="24"/>
                <w:lang w:val="ru-RU"/>
              </w:rPr>
            </w:pPr>
            <w:r w:rsidRPr="00DE1A24">
              <w:rPr>
                <w:rFonts w:cs="Arial"/>
                <w:b/>
                <w:color w:val="FFFFFF" w:themeColor="background1"/>
                <w:szCs w:val="24"/>
                <w:lang w:val="ru-RU"/>
              </w:rPr>
              <w:t>Назначение</w:t>
            </w:r>
            <w:r w:rsidR="00B71C68" w:rsidRPr="00DE1A24">
              <w:rPr>
                <w:rFonts w:cs="Arial"/>
                <w:b/>
                <w:color w:val="FFFFFF" w:themeColor="background1"/>
                <w:szCs w:val="24"/>
                <w:lang w:val="ru-RU"/>
              </w:rPr>
              <w:t xml:space="preserve"> документа:</w:t>
            </w:r>
          </w:p>
        </w:tc>
        <w:tc>
          <w:tcPr>
            <w:tcW w:w="6662" w:type="dxa"/>
          </w:tcPr>
          <w:p w14:paraId="748A6692" w14:textId="5AE3C102" w:rsidR="00B71C68" w:rsidRPr="00DE11EC" w:rsidRDefault="00CF2B92" w:rsidP="002D1DD3">
            <w:pPr>
              <w:spacing w:after="0"/>
              <w:rPr>
                <w:rFonts w:cs="Arial"/>
                <w:szCs w:val="24"/>
                <w:lang w:val="ru-RU"/>
              </w:rPr>
            </w:pPr>
            <w:r w:rsidRPr="00DE11EC">
              <w:rPr>
                <w:rFonts w:cs="Arial"/>
                <w:szCs w:val="24"/>
                <w:lang w:val="ru-RU"/>
              </w:rPr>
              <w:t xml:space="preserve">Определяет основные технические решения, которые должны быть реализованы для выполнения требований, сформированных </w:t>
            </w:r>
            <w:r w:rsidR="002D1DD3">
              <w:rPr>
                <w:rFonts w:cs="Arial"/>
                <w:szCs w:val="24"/>
                <w:lang w:val="ru-RU"/>
              </w:rPr>
              <w:t>к цифровому проекту</w:t>
            </w:r>
          </w:p>
        </w:tc>
      </w:tr>
      <w:tr w:rsidR="008C3600" w:rsidRPr="002224CE" w14:paraId="6C73962E" w14:textId="77777777" w:rsidTr="00A143E6">
        <w:tc>
          <w:tcPr>
            <w:tcW w:w="3085" w:type="dxa"/>
            <w:shd w:val="clear" w:color="auto" w:fill="0070C0"/>
          </w:tcPr>
          <w:p w14:paraId="69B8CAF2" w14:textId="77777777" w:rsidR="008C3600" w:rsidRPr="00DE1A24" w:rsidRDefault="008C3600" w:rsidP="00DE22DE">
            <w:pPr>
              <w:spacing w:after="0"/>
              <w:rPr>
                <w:rFonts w:cs="Arial"/>
                <w:b/>
                <w:color w:val="FFFFFF" w:themeColor="background1"/>
                <w:szCs w:val="24"/>
                <w:lang w:val="ru-RU"/>
              </w:rPr>
            </w:pPr>
            <w:r w:rsidRPr="00DE1A24">
              <w:rPr>
                <w:rFonts w:cs="Arial"/>
                <w:b/>
                <w:color w:val="FFFFFF" w:themeColor="background1"/>
                <w:szCs w:val="24"/>
                <w:lang w:val="ru-RU"/>
              </w:rPr>
              <w:t>Аудитория:</w:t>
            </w:r>
          </w:p>
        </w:tc>
        <w:tc>
          <w:tcPr>
            <w:tcW w:w="6662" w:type="dxa"/>
          </w:tcPr>
          <w:p w14:paraId="714E85E5" w14:textId="77777777" w:rsidR="008C3600" w:rsidRPr="00DE11EC" w:rsidRDefault="00833B94" w:rsidP="00DE22DE">
            <w:pPr>
              <w:spacing w:after="0"/>
              <w:rPr>
                <w:rFonts w:cs="Arial"/>
                <w:i/>
                <w:szCs w:val="24"/>
                <w:lang w:val="ru-RU"/>
              </w:rPr>
            </w:pPr>
            <w:r w:rsidRPr="00991D63">
              <w:rPr>
                <w:rFonts w:cs="Arial"/>
                <w:i/>
                <w:color w:val="7F7F7F"/>
                <w:lang w:val="ru-RU"/>
              </w:rPr>
              <w:t>&lt;Список ролей, на которые ориентирован данный документ, может изменяться&gt;</w:t>
            </w:r>
          </w:p>
        </w:tc>
      </w:tr>
    </w:tbl>
    <w:p w14:paraId="29554372" w14:textId="77777777" w:rsidR="00B71C68" w:rsidRPr="00DE11EC" w:rsidRDefault="00B71C68" w:rsidP="00B71C68">
      <w:pPr>
        <w:rPr>
          <w:rFonts w:cs="Arial"/>
          <w:b/>
          <w:lang w:val="ru-RU"/>
        </w:rPr>
      </w:pPr>
    </w:p>
    <w:p w14:paraId="47093312" w14:textId="77777777" w:rsidR="00B71C68" w:rsidRPr="00DE11EC" w:rsidRDefault="00B71C68" w:rsidP="00B71C68">
      <w:pPr>
        <w:rPr>
          <w:rFonts w:cs="Arial"/>
          <w:b/>
          <w:lang w:val="ru-RU"/>
        </w:rPr>
      </w:pPr>
      <w:r w:rsidRPr="00DE11EC">
        <w:rPr>
          <w:rFonts w:cs="Arial"/>
          <w:b/>
          <w:lang w:val="ru-RU"/>
        </w:rPr>
        <w:t>История изменений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19"/>
        <w:gridCol w:w="1298"/>
        <w:gridCol w:w="5335"/>
        <w:gridCol w:w="1875"/>
      </w:tblGrid>
      <w:tr w:rsidR="00B71C68" w:rsidRPr="00DE11EC" w14:paraId="4B74D322" w14:textId="77777777" w:rsidTr="00AD2092">
        <w:trPr>
          <w:cantSplit/>
        </w:trPr>
        <w:tc>
          <w:tcPr>
            <w:tcW w:w="581" w:type="pct"/>
            <w:shd w:val="clear" w:color="auto" w:fill="0070C0"/>
          </w:tcPr>
          <w:p w14:paraId="46F91E64" w14:textId="77777777" w:rsidR="00B71C68" w:rsidRPr="00DE1A24" w:rsidRDefault="00B71C68" w:rsidP="00AD2092">
            <w:pPr>
              <w:spacing w:after="0"/>
              <w:jc w:val="center"/>
              <w:rPr>
                <w:rFonts w:cs="Arial"/>
                <w:b/>
                <w:color w:val="FFFFFF" w:themeColor="background1"/>
                <w:szCs w:val="24"/>
                <w:lang w:val="ru-RU"/>
              </w:rPr>
            </w:pPr>
            <w:r w:rsidRPr="00DE1A24">
              <w:rPr>
                <w:rFonts w:cs="Arial"/>
                <w:b/>
                <w:color w:val="FFFFFF" w:themeColor="background1"/>
                <w:szCs w:val="24"/>
                <w:lang w:val="ru-RU"/>
              </w:rPr>
              <w:t>Версия</w:t>
            </w:r>
          </w:p>
        </w:tc>
        <w:tc>
          <w:tcPr>
            <w:tcW w:w="674" w:type="pct"/>
            <w:shd w:val="clear" w:color="auto" w:fill="0070C0"/>
          </w:tcPr>
          <w:p w14:paraId="5E0FCEE6" w14:textId="77777777" w:rsidR="00B71C68" w:rsidRPr="00DE1A24" w:rsidRDefault="00B71C68" w:rsidP="00AD2092">
            <w:pPr>
              <w:spacing w:after="0"/>
              <w:jc w:val="center"/>
              <w:rPr>
                <w:rFonts w:cs="Arial"/>
                <w:b/>
                <w:color w:val="FFFFFF" w:themeColor="background1"/>
                <w:szCs w:val="24"/>
                <w:lang w:val="ru-RU"/>
              </w:rPr>
            </w:pPr>
            <w:r w:rsidRPr="00DE1A24">
              <w:rPr>
                <w:rFonts w:cs="Arial"/>
                <w:b/>
                <w:color w:val="FFFFFF" w:themeColor="background1"/>
                <w:szCs w:val="24"/>
                <w:lang w:val="ru-RU"/>
              </w:rPr>
              <w:t>Дата</w:t>
            </w:r>
          </w:p>
        </w:tc>
        <w:tc>
          <w:tcPr>
            <w:tcW w:w="2771" w:type="pct"/>
            <w:shd w:val="clear" w:color="auto" w:fill="0070C0"/>
          </w:tcPr>
          <w:p w14:paraId="1F812EF7" w14:textId="77777777" w:rsidR="00B71C68" w:rsidRPr="00DE1A24" w:rsidRDefault="00B71C68" w:rsidP="00AD2092">
            <w:pPr>
              <w:spacing w:after="0"/>
              <w:jc w:val="center"/>
              <w:rPr>
                <w:rFonts w:cs="Arial"/>
                <w:b/>
                <w:color w:val="FFFFFF" w:themeColor="background1"/>
                <w:szCs w:val="24"/>
                <w:lang w:val="ru-RU"/>
              </w:rPr>
            </w:pPr>
            <w:r w:rsidRPr="00DE1A24">
              <w:rPr>
                <w:rFonts w:cs="Arial"/>
                <w:b/>
                <w:color w:val="FFFFFF" w:themeColor="background1"/>
                <w:szCs w:val="24"/>
                <w:lang w:val="ru-RU"/>
              </w:rPr>
              <w:t>Комментарий</w:t>
            </w:r>
          </w:p>
        </w:tc>
        <w:tc>
          <w:tcPr>
            <w:tcW w:w="974" w:type="pct"/>
            <w:shd w:val="clear" w:color="auto" w:fill="0070C0"/>
          </w:tcPr>
          <w:p w14:paraId="39F3724D" w14:textId="77777777" w:rsidR="00B71C68" w:rsidRPr="00DE1A24" w:rsidRDefault="00B71C68" w:rsidP="00AD2092">
            <w:pPr>
              <w:spacing w:after="0"/>
              <w:jc w:val="center"/>
              <w:rPr>
                <w:rFonts w:cs="Arial"/>
                <w:b/>
                <w:color w:val="FFFFFF" w:themeColor="background1"/>
                <w:szCs w:val="24"/>
                <w:lang w:val="ru-RU"/>
              </w:rPr>
            </w:pPr>
            <w:r w:rsidRPr="00DE1A24">
              <w:rPr>
                <w:rFonts w:cs="Arial"/>
                <w:b/>
                <w:color w:val="FFFFFF" w:themeColor="background1"/>
                <w:szCs w:val="24"/>
                <w:lang w:val="ru-RU"/>
              </w:rPr>
              <w:t>Автор</w:t>
            </w:r>
          </w:p>
        </w:tc>
      </w:tr>
      <w:tr w:rsidR="00B71C68" w:rsidRPr="00DE11EC" w14:paraId="475FCCED" w14:textId="77777777" w:rsidTr="00AD2092">
        <w:trPr>
          <w:cantSplit/>
        </w:trPr>
        <w:tc>
          <w:tcPr>
            <w:tcW w:w="581" w:type="pct"/>
          </w:tcPr>
          <w:p w14:paraId="5BD48D0D" w14:textId="77777777" w:rsidR="00B71C68" w:rsidRPr="00DE11EC" w:rsidRDefault="00B71C68" w:rsidP="00AD2092">
            <w:pPr>
              <w:spacing w:after="0"/>
              <w:jc w:val="center"/>
              <w:rPr>
                <w:rFonts w:cs="Arial"/>
                <w:szCs w:val="24"/>
              </w:rPr>
            </w:pPr>
          </w:p>
        </w:tc>
        <w:tc>
          <w:tcPr>
            <w:tcW w:w="674" w:type="pct"/>
          </w:tcPr>
          <w:p w14:paraId="0434136D" w14:textId="77777777" w:rsidR="00B71C68" w:rsidRPr="00DE11EC" w:rsidRDefault="00B71C68" w:rsidP="00AD2092">
            <w:pPr>
              <w:spacing w:after="0"/>
              <w:rPr>
                <w:rFonts w:cs="Arial"/>
                <w:szCs w:val="24"/>
                <w:lang w:val="ru-RU"/>
              </w:rPr>
            </w:pPr>
          </w:p>
        </w:tc>
        <w:tc>
          <w:tcPr>
            <w:tcW w:w="2771" w:type="pct"/>
          </w:tcPr>
          <w:p w14:paraId="5CD9FF0F" w14:textId="77777777" w:rsidR="00B71C68" w:rsidRPr="00DE11EC" w:rsidRDefault="00B71C68" w:rsidP="00AD2092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974" w:type="pct"/>
          </w:tcPr>
          <w:p w14:paraId="321AC0B6" w14:textId="77777777" w:rsidR="00B71C68" w:rsidRPr="00DE11EC" w:rsidRDefault="00B71C68" w:rsidP="00AD2092">
            <w:pPr>
              <w:spacing w:after="0"/>
              <w:jc w:val="center"/>
              <w:rPr>
                <w:rFonts w:cs="Arial"/>
                <w:szCs w:val="24"/>
              </w:rPr>
            </w:pPr>
          </w:p>
        </w:tc>
      </w:tr>
      <w:tr w:rsidR="00B71C68" w:rsidRPr="00DE11EC" w14:paraId="71A5D4A8" w14:textId="77777777" w:rsidTr="00AD2092">
        <w:trPr>
          <w:cantSplit/>
        </w:trPr>
        <w:tc>
          <w:tcPr>
            <w:tcW w:w="581" w:type="pct"/>
          </w:tcPr>
          <w:p w14:paraId="41456C86" w14:textId="77777777" w:rsidR="00B71C68" w:rsidRPr="00DE11EC" w:rsidRDefault="00B71C68" w:rsidP="00AD2092">
            <w:pPr>
              <w:spacing w:after="0"/>
              <w:jc w:val="center"/>
              <w:rPr>
                <w:rFonts w:cs="Arial"/>
                <w:szCs w:val="24"/>
              </w:rPr>
            </w:pPr>
          </w:p>
        </w:tc>
        <w:tc>
          <w:tcPr>
            <w:tcW w:w="674" w:type="pct"/>
          </w:tcPr>
          <w:p w14:paraId="1F613503" w14:textId="77777777" w:rsidR="00B71C68" w:rsidRPr="00DE11EC" w:rsidRDefault="00B71C68" w:rsidP="00AD2092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2771" w:type="pct"/>
          </w:tcPr>
          <w:p w14:paraId="6F3B6FE1" w14:textId="77777777" w:rsidR="00B71C68" w:rsidRPr="00DE11EC" w:rsidRDefault="00B71C68" w:rsidP="00AD2092">
            <w:pPr>
              <w:spacing w:after="0"/>
              <w:jc w:val="both"/>
              <w:rPr>
                <w:rFonts w:cs="Arial"/>
                <w:szCs w:val="24"/>
              </w:rPr>
            </w:pPr>
          </w:p>
        </w:tc>
        <w:tc>
          <w:tcPr>
            <w:tcW w:w="974" w:type="pct"/>
          </w:tcPr>
          <w:p w14:paraId="564008FE" w14:textId="77777777" w:rsidR="00B71C68" w:rsidRPr="00DE11EC" w:rsidRDefault="00B71C68" w:rsidP="00AD2092">
            <w:pPr>
              <w:spacing w:after="0"/>
              <w:jc w:val="center"/>
              <w:rPr>
                <w:rFonts w:cs="Arial"/>
                <w:szCs w:val="24"/>
              </w:rPr>
            </w:pPr>
          </w:p>
        </w:tc>
      </w:tr>
      <w:tr w:rsidR="00B64749" w:rsidRPr="00DE11EC" w14:paraId="27ED00D7" w14:textId="77777777" w:rsidTr="00AD2092">
        <w:trPr>
          <w:cantSplit/>
        </w:trPr>
        <w:tc>
          <w:tcPr>
            <w:tcW w:w="581" w:type="pct"/>
          </w:tcPr>
          <w:p w14:paraId="01DC2FD0" w14:textId="77777777" w:rsidR="00B64749" w:rsidRPr="00DE11EC" w:rsidRDefault="00B64749" w:rsidP="00AD2092">
            <w:pPr>
              <w:spacing w:after="0"/>
              <w:jc w:val="center"/>
              <w:rPr>
                <w:rFonts w:cs="Arial"/>
                <w:szCs w:val="24"/>
              </w:rPr>
            </w:pPr>
          </w:p>
        </w:tc>
        <w:tc>
          <w:tcPr>
            <w:tcW w:w="674" w:type="pct"/>
          </w:tcPr>
          <w:p w14:paraId="7722FEEC" w14:textId="77777777" w:rsidR="00B64749" w:rsidRPr="00DE11EC" w:rsidRDefault="00B64749" w:rsidP="00AD2092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2771" w:type="pct"/>
          </w:tcPr>
          <w:p w14:paraId="149AA511" w14:textId="77777777" w:rsidR="00B64749" w:rsidRPr="00DE11EC" w:rsidRDefault="00B64749" w:rsidP="00AD2092">
            <w:pPr>
              <w:spacing w:after="0"/>
              <w:jc w:val="both"/>
              <w:rPr>
                <w:rFonts w:cs="Arial"/>
                <w:szCs w:val="24"/>
              </w:rPr>
            </w:pPr>
          </w:p>
        </w:tc>
        <w:tc>
          <w:tcPr>
            <w:tcW w:w="974" w:type="pct"/>
          </w:tcPr>
          <w:p w14:paraId="0BBB3500" w14:textId="77777777" w:rsidR="00B64749" w:rsidRPr="00DE11EC" w:rsidRDefault="00B64749" w:rsidP="00AD2092">
            <w:pPr>
              <w:spacing w:after="0"/>
              <w:jc w:val="center"/>
              <w:rPr>
                <w:rFonts w:cs="Arial"/>
                <w:szCs w:val="24"/>
              </w:rPr>
            </w:pPr>
          </w:p>
        </w:tc>
      </w:tr>
      <w:tr w:rsidR="00B64749" w:rsidRPr="00DE11EC" w14:paraId="261BE163" w14:textId="77777777" w:rsidTr="00AD2092">
        <w:trPr>
          <w:cantSplit/>
        </w:trPr>
        <w:tc>
          <w:tcPr>
            <w:tcW w:w="581" w:type="pct"/>
          </w:tcPr>
          <w:p w14:paraId="4A4608A7" w14:textId="77777777" w:rsidR="00B64749" w:rsidRPr="00DE11EC" w:rsidRDefault="00B64749" w:rsidP="00AD2092">
            <w:pPr>
              <w:spacing w:after="0"/>
              <w:jc w:val="center"/>
              <w:rPr>
                <w:rFonts w:cs="Arial"/>
                <w:szCs w:val="24"/>
              </w:rPr>
            </w:pPr>
          </w:p>
        </w:tc>
        <w:tc>
          <w:tcPr>
            <w:tcW w:w="674" w:type="pct"/>
          </w:tcPr>
          <w:p w14:paraId="7BC6D29E" w14:textId="77777777" w:rsidR="00B64749" w:rsidRPr="00DE11EC" w:rsidRDefault="00B64749" w:rsidP="00AD2092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2771" w:type="pct"/>
          </w:tcPr>
          <w:p w14:paraId="158B0371" w14:textId="77777777" w:rsidR="00B64749" w:rsidRPr="00DE11EC" w:rsidRDefault="00B64749" w:rsidP="00AD2092">
            <w:pPr>
              <w:spacing w:after="0"/>
              <w:jc w:val="both"/>
              <w:rPr>
                <w:rFonts w:cs="Arial"/>
                <w:szCs w:val="24"/>
              </w:rPr>
            </w:pPr>
          </w:p>
        </w:tc>
        <w:tc>
          <w:tcPr>
            <w:tcW w:w="974" w:type="pct"/>
          </w:tcPr>
          <w:p w14:paraId="110FCC43" w14:textId="77777777" w:rsidR="00B64749" w:rsidRPr="00DE11EC" w:rsidRDefault="00B64749" w:rsidP="00AD2092">
            <w:pPr>
              <w:spacing w:after="0"/>
              <w:jc w:val="center"/>
              <w:rPr>
                <w:rFonts w:cs="Arial"/>
                <w:szCs w:val="24"/>
              </w:rPr>
            </w:pPr>
          </w:p>
        </w:tc>
      </w:tr>
      <w:tr w:rsidR="00B64749" w:rsidRPr="00DE11EC" w14:paraId="46835CFD" w14:textId="77777777" w:rsidTr="00AD2092">
        <w:trPr>
          <w:cantSplit/>
        </w:trPr>
        <w:tc>
          <w:tcPr>
            <w:tcW w:w="581" w:type="pct"/>
          </w:tcPr>
          <w:p w14:paraId="16A24B8A" w14:textId="77777777" w:rsidR="00B64749" w:rsidRPr="00DE11EC" w:rsidRDefault="00B64749" w:rsidP="00AD2092">
            <w:pPr>
              <w:spacing w:after="0"/>
              <w:jc w:val="center"/>
              <w:rPr>
                <w:rFonts w:cs="Arial"/>
                <w:szCs w:val="24"/>
              </w:rPr>
            </w:pPr>
          </w:p>
        </w:tc>
        <w:tc>
          <w:tcPr>
            <w:tcW w:w="674" w:type="pct"/>
          </w:tcPr>
          <w:p w14:paraId="6B38A5ED" w14:textId="77777777" w:rsidR="00B64749" w:rsidRPr="00DE11EC" w:rsidRDefault="00B64749" w:rsidP="00AD2092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2771" w:type="pct"/>
          </w:tcPr>
          <w:p w14:paraId="77426929" w14:textId="77777777" w:rsidR="00B64749" w:rsidRPr="00DE11EC" w:rsidRDefault="00B64749" w:rsidP="00AD2092">
            <w:pPr>
              <w:spacing w:after="0"/>
              <w:jc w:val="both"/>
              <w:rPr>
                <w:rFonts w:cs="Arial"/>
                <w:szCs w:val="24"/>
              </w:rPr>
            </w:pPr>
          </w:p>
        </w:tc>
        <w:tc>
          <w:tcPr>
            <w:tcW w:w="974" w:type="pct"/>
          </w:tcPr>
          <w:p w14:paraId="49C931AC" w14:textId="77777777" w:rsidR="00B64749" w:rsidRPr="00DE11EC" w:rsidRDefault="00B64749" w:rsidP="00AD2092">
            <w:pPr>
              <w:spacing w:after="0"/>
              <w:jc w:val="center"/>
              <w:rPr>
                <w:rFonts w:cs="Arial"/>
                <w:szCs w:val="24"/>
              </w:rPr>
            </w:pPr>
          </w:p>
        </w:tc>
      </w:tr>
    </w:tbl>
    <w:p w14:paraId="38933705" w14:textId="77777777" w:rsidR="00B64749" w:rsidRPr="00DE11EC" w:rsidRDefault="00B64749" w:rsidP="00B71C68">
      <w:pPr>
        <w:rPr>
          <w:rFonts w:cs="Arial"/>
          <w:b/>
        </w:rPr>
      </w:pPr>
    </w:p>
    <w:p w14:paraId="02B27DE2" w14:textId="77777777" w:rsidR="00B71C68" w:rsidRPr="00DE11EC" w:rsidRDefault="00B64749" w:rsidP="00B71C68">
      <w:pPr>
        <w:rPr>
          <w:rFonts w:cs="Arial"/>
          <w:b/>
        </w:rPr>
      </w:pPr>
      <w:r w:rsidRPr="00DE11EC">
        <w:rPr>
          <w:rFonts w:cs="Arial"/>
          <w:b/>
        </w:rPr>
        <w:br w:type="page"/>
      </w:r>
    </w:p>
    <w:sdt>
      <w:sdtPr>
        <w:rPr>
          <w:rFonts w:ascii="Arial" w:eastAsia="Times New Roman" w:hAnsi="Arial" w:cs="Arial"/>
          <w:color w:val="auto"/>
          <w:sz w:val="24"/>
          <w:szCs w:val="20"/>
          <w:lang w:val="en-US" w:eastAsia="en-US"/>
        </w:rPr>
        <w:id w:val="90834632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567B735" w14:textId="77777777" w:rsidR="00DE11EC" w:rsidRPr="00DE11EC" w:rsidRDefault="00DE11EC" w:rsidP="00DE11EC">
          <w:pPr>
            <w:pStyle w:val="afff1"/>
            <w:spacing w:after="240" w:line="240" w:lineRule="auto"/>
            <w:jc w:val="center"/>
            <w:rPr>
              <w:rFonts w:ascii="Arial" w:hAnsi="Arial" w:cs="Arial"/>
              <w:b/>
              <w:color w:val="auto"/>
            </w:rPr>
          </w:pPr>
          <w:r w:rsidRPr="00DE11EC">
            <w:rPr>
              <w:rFonts w:ascii="Arial" w:hAnsi="Arial" w:cs="Arial"/>
              <w:b/>
              <w:color w:val="auto"/>
            </w:rPr>
            <w:t>Оглавление</w:t>
          </w:r>
        </w:p>
        <w:p w14:paraId="662BE800" w14:textId="78A1EE9E" w:rsidR="00E153A0" w:rsidRDefault="00DE11EC">
          <w:pPr>
            <w:pStyle w:val="11"/>
            <w:tabs>
              <w:tab w:val="left" w:pos="482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pPr>
          <w:r w:rsidRPr="00DE11EC">
            <w:rPr>
              <w:rFonts w:cs="Arial"/>
            </w:rPr>
            <w:fldChar w:fldCharType="begin"/>
          </w:r>
          <w:r w:rsidRPr="00DE11EC">
            <w:rPr>
              <w:rFonts w:cs="Arial"/>
            </w:rPr>
            <w:instrText xml:space="preserve"> TOC \o "1-3" \h \z \u </w:instrText>
          </w:r>
          <w:r w:rsidRPr="00DE11EC">
            <w:rPr>
              <w:rFonts w:cs="Arial"/>
            </w:rPr>
            <w:fldChar w:fldCharType="separate"/>
          </w:r>
          <w:hyperlink w:anchor="_Toc54107359" w:history="1">
            <w:r w:rsidR="00E153A0" w:rsidRPr="008828A3">
              <w:rPr>
                <w:rStyle w:val="afd"/>
              </w:rPr>
              <w:t>1.</w:t>
            </w:r>
            <w:r w:rsidR="00E153A0">
              <w:rPr>
                <w:rFonts w:asciiTheme="minorHAnsi" w:eastAsiaTheme="minorEastAsia" w:hAnsiTheme="minorHAnsi" w:cstheme="minorBidi"/>
                <w:sz w:val="22"/>
                <w:szCs w:val="22"/>
                <w:lang w:val="ru-RU" w:eastAsia="ru-RU"/>
              </w:rPr>
              <w:tab/>
            </w:r>
            <w:r w:rsidR="00E153A0" w:rsidRPr="008828A3">
              <w:rPr>
                <w:rStyle w:val="afd"/>
              </w:rPr>
              <w:t>Цели и задачи проекта</w:t>
            </w:r>
            <w:r w:rsidR="00E153A0">
              <w:rPr>
                <w:webHidden/>
              </w:rPr>
              <w:tab/>
            </w:r>
            <w:r w:rsidR="00E153A0">
              <w:rPr>
                <w:webHidden/>
              </w:rPr>
              <w:fldChar w:fldCharType="begin"/>
            </w:r>
            <w:r w:rsidR="00E153A0">
              <w:rPr>
                <w:webHidden/>
              </w:rPr>
              <w:instrText xml:space="preserve"> PAGEREF _Toc54107359 \h </w:instrText>
            </w:r>
            <w:r w:rsidR="00E153A0">
              <w:rPr>
                <w:webHidden/>
              </w:rPr>
            </w:r>
            <w:r w:rsidR="00E153A0">
              <w:rPr>
                <w:webHidden/>
              </w:rPr>
              <w:fldChar w:fldCharType="separate"/>
            </w:r>
            <w:r w:rsidR="00E153A0">
              <w:rPr>
                <w:webHidden/>
              </w:rPr>
              <w:t>4</w:t>
            </w:r>
            <w:r w:rsidR="00E153A0">
              <w:rPr>
                <w:webHidden/>
              </w:rPr>
              <w:fldChar w:fldCharType="end"/>
            </w:r>
          </w:hyperlink>
        </w:p>
        <w:p w14:paraId="3D703805" w14:textId="17C4AFC0" w:rsidR="00E153A0" w:rsidRDefault="005412F1">
          <w:pPr>
            <w:pStyle w:val="11"/>
            <w:tabs>
              <w:tab w:val="left" w:pos="482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pPr>
          <w:hyperlink w:anchor="_Toc54107360" w:history="1">
            <w:r w:rsidR="00E153A0" w:rsidRPr="008828A3">
              <w:rPr>
                <w:rStyle w:val="afd"/>
              </w:rPr>
              <w:t>2.</w:t>
            </w:r>
            <w:r w:rsidR="00E153A0">
              <w:rPr>
                <w:rFonts w:asciiTheme="minorHAnsi" w:eastAsiaTheme="minorEastAsia" w:hAnsiTheme="minorHAnsi" w:cstheme="minorBidi"/>
                <w:sz w:val="22"/>
                <w:szCs w:val="22"/>
                <w:lang w:val="ru-RU" w:eastAsia="ru-RU"/>
              </w:rPr>
              <w:tab/>
            </w:r>
            <w:r w:rsidR="00E153A0" w:rsidRPr="008828A3">
              <w:rPr>
                <w:rStyle w:val="afd"/>
              </w:rPr>
              <w:t>Исходные данные</w:t>
            </w:r>
            <w:r w:rsidR="00E153A0">
              <w:rPr>
                <w:webHidden/>
              </w:rPr>
              <w:tab/>
            </w:r>
            <w:r w:rsidR="00E153A0">
              <w:rPr>
                <w:webHidden/>
              </w:rPr>
              <w:fldChar w:fldCharType="begin"/>
            </w:r>
            <w:r w:rsidR="00E153A0">
              <w:rPr>
                <w:webHidden/>
              </w:rPr>
              <w:instrText xml:space="preserve"> PAGEREF _Toc54107360 \h </w:instrText>
            </w:r>
            <w:r w:rsidR="00E153A0">
              <w:rPr>
                <w:webHidden/>
              </w:rPr>
            </w:r>
            <w:r w:rsidR="00E153A0">
              <w:rPr>
                <w:webHidden/>
              </w:rPr>
              <w:fldChar w:fldCharType="separate"/>
            </w:r>
            <w:r w:rsidR="00E153A0">
              <w:rPr>
                <w:webHidden/>
              </w:rPr>
              <w:t>4</w:t>
            </w:r>
            <w:r w:rsidR="00E153A0">
              <w:rPr>
                <w:webHidden/>
              </w:rPr>
              <w:fldChar w:fldCharType="end"/>
            </w:r>
          </w:hyperlink>
        </w:p>
        <w:p w14:paraId="1521E080" w14:textId="43CB440E" w:rsidR="00E153A0" w:rsidRDefault="005412F1">
          <w:pPr>
            <w:pStyle w:val="21"/>
            <w:tabs>
              <w:tab w:val="left" w:pos="960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pPr>
          <w:hyperlink w:anchor="_Toc54107361" w:history="1">
            <w:r w:rsidR="00E153A0" w:rsidRPr="008828A3">
              <w:rPr>
                <w:rStyle w:val="afd"/>
              </w:rPr>
              <w:t>2.1</w:t>
            </w:r>
            <w:r w:rsidR="00E153A0">
              <w:rPr>
                <w:rFonts w:asciiTheme="minorHAnsi" w:eastAsiaTheme="minorEastAsia" w:hAnsiTheme="minorHAnsi" w:cstheme="minorBidi"/>
                <w:sz w:val="22"/>
                <w:szCs w:val="22"/>
                <w:lang w:val="ru-RU" w:eastAsia="ru-RU"/>
              </w:rPr>
              <w:tab/>
            </w:r>
            <w:r w:rsidR="00E153A0" w:rsidRPr="008828A3">
              <w:rPr>
                <w:rStyle w:val="afd"/>
              </w:rPr>
              <w:t>Организационный объем</w:t>
            </w:r>
            <w:r w:rsidR="00E153A0">
              <w:rPr>
                <w:webHidden/>
              </w:rPr>
              <w:tab/>
            </w:r>
            <w:r w:rsidR="00E153A0">
              <w:rPr>
                <w:webHidden/>
              </w:rPr>
              <w:fldChar w:fldCharType="begin"/>
            </w:r>
            <w:r w:rsidR="00E153A0">
              <w:rPr>
                <w:webHidden/>
              </w:rPr>
              <w:instrText xml:space="preserve"> PAGEREF _Toc54107361 \h </w:instrText>
            </w:r>
            <w:r w:rsidR="00E153A0">
              <w:rPr>
                <w:webHidden/>
              </w:rPr>
            </w:r>
            <w:r w:rsidR="00E153A0">
              <w:rPr>
                <w:webHidden/>
              </w:rPr>
              <w:fldChar w:fldCharType="separate"/>
            </w:r>
            <w:r w:rsidR="00E153A0">
              <w:rPr>
                <w:webHidden/>
              </w:rPr>
              <w:t>4</w:t>
            </w:r>
            <w:r w:rsidR="00E153A0">
              <w:rPr>
                <w:webHidden/>
              </w:rPr>
              <w:fldChar w:fldCharType="end"/>
            </w:r>
          </w:hyperlink>
        </w:p>
        <w:p w14:paraId="4FAE4951" w14:textId="593C76CC" w:rsidR="00E153A0" w:rsidRDefault="005412F1">
          <w:pPr>
            <w:pStyle w:val="21"/>
            <w:tabs>
              <w:tab w:val="left" w:pos="960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pPr>
          <w:hyperlink w:anchor="_Toc54107362" w:history="1">
            <w:r w:rsidR="00E153A0" w:rsidRPr="008828A3">
              <w:rPr>
                <w:rStyle w:val="afd"/>
              </w:rPr>
              <w:t>2.2</w:t>
            </w:r>
            <w:r w:rsidR="00E153A0">
              <w:rPr>
                <w:rFonts w:asciiTheme="minorHAnsi" w:eastAsiaTheme="minorEastAsia" w:hAnsiTheme="minorHAnsi" w:cstheme="minorBidi"/>
                <w:sz w:val="22"/>
                <w:szCs w:val="22"/>
                <w:lang w:val="ru-RU" w:eastAsia="ru-RU"/>
              </w:rPr>
              <w:tab/>
            </w:r>
            <w:r w:rsidR="00E153A0" w:rsidRPr="008828A3">
              <w:rPr>
                <w:rStyle w:val="afd"/>
              </w:rPr>
              <w:t>Процессный объем</w:t>
            </w:r>
            <w:r w:rsidR="00E153A0">
              <w:rPr>
                <w:webHidden/>
              </w:rPr>
              <w:tab/>
            </w:r>
            <w:r w:rsidR="00E153A0">
              <w:rPr>
                <w:webHidden/>
              </w:rPr>
              <w:fldChar w:fldCharType="begin"/>
            </w:r>
            <w:r w:rsidR="00E153A0">
              <w:rPr>
                <w:webHidden/>
              </w:rPr>
              <w:instrText xml:space="preserve"> PAGEREF _Toc54107362 \h </w:instrText>
            </w:r>
            <w:r w:rsidR="00E153A0">
              <w:rPr>
                <w:webHidden/>
              </w:rPr>
            </w:r>
            <w:r w:rsidR="00E153A0">
              <w:rPr>
                <w:webHidden/>
              </w:rPr>
              <w:fldChar w:fldCharType="separate"/>
            </w:r>
            <w:r w:rsidR="00E153A0">
              <w:rPr>
                <w:webHidden/>
              </w:rPr>
              <w:t>5</w:t>
            </w:r>
            <w:r w:rsidR="00E153A0">
              <w:rPr>
                <w:webHidden/>
              </w:rPr>
              <w:fldChar w:fldCharType="end"/>
            </w:r>
          </w:hyperlink>
        </w:p>
        <w:p w14:paraId="6C3F98D1" w14:textId="6D7323B4" w:rsidR="00E153A0" w:rsidRDefault="005412F1">
          <w:pPr>
            <w:pStyle w:val="21"/>
            <w:tabs>
              <w:tab w:val="left" w:pos="960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pPr>
          <w:hyperlink w:anchor="_Toc54107363" w:history="1">
            <w:r w:rsidR="00E153A0" w:rsidRPr="008828A3">
              <w:rPr>
                <w:rStyle w:val="afd"/>
              </w:rPr>
              <w:t>2.3</w:t>
            </w:r>
            <w:r w:rsidR="00E153A0">
              <w:rPr>
                <w:rFonts w:asciiTheme="minorHAnsi" w:eastAsiaTheme="minorEastAsia" w:hAnsiTheme="minorHAnsi" w:cstheme="minorBidi"/>
                <w:sz w:val="22"/>
                <w:szCs w:val="22"/>
                <w:lang w:val="ru-RU" w:eastAsia="ru-RU"/>
              </w:rPr>
              <w:tab/>
            </w:r>
            <w:r w:rsidR="00E153A0" w:rsidRPr="008828A3">
              <w:rPr>
                <w:rStyle w:val="afd"/>
              </w:rPr>
              <w:t>Смежные проекты</w:t>
            </w:r>
            <w:r w:rsidR="00E153A0">
              <w:rPr>
                <w:webHidden/>
              </w:rPr>
              <w:tab/>
            </w:r>
            <w:r w:rsidR="00E153A0">
              <w:rPr>
                <w:webHidden/>
              </w:rPr>
              <w:fldChar w:fldCharType="begin"/>
            </w:r>
            <w:r w:rsidR="00E153A0">
              <w:rPr>
                <w:webHidden/>
              </w:rPr>
              <w:instrText xml:space="preserve"> PAGEREF _Toc54107363 \h </w:instrText>
            </w:r>
            <w:r w:rsidR="00E153A0">
              <w:rPr>
                <w:webHidden/>
              </w:rPr>
            </w:r>
            <w:r w:rsidR="00E153A0">
              <w:rPr>
                <w:webHidden/>
              </w:rPr>
              <w:fldChar w:fldCharType="separate"/>
            </w:r>
            <w:r w:rsidR="00E153A0">
              <w:rPr>
                <w:webHidden/>
              </w:rPr>
              <w:t>6</w:t>
            </w:r>
            <w:r w:rsidR="00E153A0">
              <w:rPr>
                <w:webHidden/>
              </w:rPr>
              <w:fldChar w:fldCharType="end"/>
            </w:r>
          </w:hyperlink>
        </w:p>
        <w:p w14:paraId="5ED67572" w14:textId="6E69E715" w:rsidR="00E153A0" w:rsidRDefault="005412F1">
          <w:pPr>
            <w:pStyle w:val="21"/>
            <w:tabs>
              <w:tab w:val="left" w:pos="960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pPr>
          <w:hyperlink w:anchor="_Toc54107364" w:history="1">
            <w:r w:rsidR="00E153A0" w:rsidRPr="008828A3">
              <w:rPr>
                <w:rStyle w:val="afd"/>
              </w:rPr>
              <w:t>2.4</w:t>
            </w:r>
            <w:r w:rsidR="00E153A0">
              <w:rPr>
                <w:rFonts w:asciiTheme="minorHAnsi" w:eastAsiaTheme="minorEastAsia" w:hAnsiTheme="minorHAnsi" w:cstheme="minorBidi"/>
                <w:sz w:val="22"/>
                <w:szCs w:val="22"/>
                <w:lang w:val="ru-RU" w:eastAsia="ru-RU"/>
              </w:rPr>
              <w:tab/>
            </w:r>
            <w:r w:rsidR="00E153A0" w:rsidRPr="008828A3">
              <w:rPr>
                <w:rStyle w:val="afd"/>
              </w:rPr>
              <w:t>Функциональные роли</w:t>
            </w:r>
            <w:r w:rsidR="00E153A0">
              <w:rPr>
                <w:webHidden/>
              </w:rPr>
              <w:tab/>
            </w:r>
            <w:r w:rsidR="00E153A0">
              <w:rPr>
                <w:webHidden/>
              </w:rPr>
              <w:fldChar w:fldCharType="begin"/>
            </w:r>
            <w:r w:rsidR="00E153A0">
              <w:rPr>
                <w:webHidden/>
              </w:rPr>
              <w:instrText xml:space="preserve"> PAGEREF _Toc54107364 \h </w:instrText>
            </w:r>
            <w:r w:rsidR="00E153A0">
              <w:rPr>
                <w:webHidden/>
              </w:rPr>
            </w:r>
            <w:r w:rsidR="00E153A0">
              <w:rPr>
                <w:webHidden/>
              </w:rPr>
              <w:fldChar w:fldCharType="separate"/>
            </w:r>
            <w:r w:rsidR="00E153A0">
              <w:rPr>
                <w:webHidden/>
              </w:rPr>
              <w:t>6</w:t>
            </w:r>
            <w:r w:rsidR="00E153A0">
              <w:rPr>
                <w:webHidden/>
              </w:rPr>
              <w:fldChar w:fldCharType="end"/>
            </w:r>
          </w:hyperlink>
        </w:p>
        <w:p w14:paraId="6464896D" w14:textId="554B3764" w:rsidR="00E153A0" w:rsidRDefault="005412F1">
          <w:pPr>
            <w:pStyle w:val="21"/>
            <w:tabs>
              <w:tab w:val="left" w:pos="960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pPr>
          <w:hyperlink w:anchor="_Toc54107365" w:history="1">
            <w:r w:rsidR="00E153A0" w:rsidRPr="008828A3">
              <w:rPr>
                <w:rStyle w:val="afd"/>
              </w:rPr>
              <w:t>2.5</w:t>
            </w:r>
            <w:r w:rsidR="00E153A0">
              <w:rPr>
                <w:rFonts w:asciiTheme="minorHAnsi" w:eastAsiaTheme="minorEastAsia" w:hAnsiTheme="minorHAnsi" w:cstheme="minorBidi"/>
                <w:sz w:val="22"/>
                <w:szCs w:val="22"/>
                <w:lang w:val="ru-RU" w:eastAsia="ru-RU"/>
              </w:rPr>
              <w:tab/>
            </w:r>
            <w:r w:rsidR="00E153A0" w:rsidRPr="008828A3">
              <w:rPr>
                <w:rStyle w:val="afd"/>
              </w:rPr>
              <w:t>Функциональные требования</w:t>
            </w:r>
            <w:r w:rsidR="00E153A0">
              <w:rPr>
                <w:webHidden/>
              </w:rPr>
              <w:tab/>
            </w:r>
            <w:r w:rsidR="00E153A0">
              <w:rPr>
                <w:webHidden/>
              </w:rPr>
              <w:fldChar w:fldCharType="begin"/>
            </w:r>
            <w:r w:rsidR="00E153A0">
              <w:rPr>
                <w:webHidden/>
              </w:rPr>
              <w:instrText xml:space="preserve"> PAGEREF _Toc54107365 \h </w:instrText>
            </w:r>
            <w:r w:rsidR="00E153A0">
              <w:rPr>
                <w:webHidden/>
              </w:rPr>
            </w:r>
            <w:r w:rsidR="00E153A0">
              <w:rPr>
                <w:webHidden/>
              </w:rPr>
              <w:fldChar w:fldCharType="separate"/>
            </w:r>
            <w:r w:rsidR="00E153A0">
              <w:rPr>
                <w:webHidden/>
              </w:rPr>
              <w:t>7</w:t>
            </w:r>
            <w:r w:rsidR="00E153A0">
              <w:rPr>
                <w:webHidden/>
              </w:rPr>
              <w:fldChar w:fldCharType="end"/>
            </w:r>
          </w:hyperlink>
        </w:p>
        <w:p w14:paraId="7FF913D4" w14:textId="12352371" w:rsidR="00E153A0" w:rsidRDefault="005412F1">
          <w:pPr>
            <w:pStyle w:val="21"/>
            <w:tabs>
              <w:tab w:val="left" w:pos="960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pPr>
          <w:hyperlink w:anchor="_Toc54107366" w:history="1">
            <w:r w:rsidR="00E153A0" w:rsidRPr="008828A3">
              <w:rPr>
                <w:rStyle w:val="afd"/>
              </w:rPr>
              <w:t>2.6</w:t>
            </w:r>
            <w:r w:rsidR="00E153A0">
              <w:rPr>
                <w:rFonts w:asciiTheme="minorHAnsi" w:eastAsiaTheme="minorEastAsia" w:hAnsiTheme="minorHAnsi" w:cstheme="minorBidi"/>
                <w:sz w:val="22"/>
                <w:szCs w:val="22"/>
                <w:lang w:val="ru-RU" w:eastAsia="ru-RU"/>
              </w:rPr>
              <w:tab/>
            </w:r>
            <w:r w:rsidR="00E153A0" w:rsidRPr="008828A3">
              <w:rPr>
                <w:rStyle w:val="afd"/>
              </w:rPr>
              <w:t>Нефункциональные требования</w:t>
            </w:r>
            <w:r w:rsidR="00E153A0">
              <w:rPr>
                <w:webHidden/>
              </w:rPr>
              <w:tab/>
            </w:r>
            <w:r w:rsidR="00E153A0">
              <w:rPr>
                <w:webHidden/>
              </w:rPr>
              <w:fldChar w:fldCharType="begin"/>
            </w:r>
            <w:r w:rsidR="00E153A0">
              <w:rPr>
                <w:webHidden/>
              </w:rPr>
              <w:instrText xml:space="preserve"> PAGEREF _Toc54107366 \h </w:instrText>
            </w:r>
            <w:r w:rsidR="00E153A0">
              <w:rPr>
                <w:webHidden/>
              </w:rPr>
            </w:r>
            <w:r w:rsidR="00E153A0">
              <w:rPr>
                <w:webHidden/>
              </w:rPr>
              <w:fldChar w:fldCharType="separate"/>
            </w:r>
            <w:r w:rsidR="00E153A0">
              <w:rPr>
                <w:webHidden/>
              </w:rPr>
              <w:t>7</w:t>
            </w:r>
            <w:r w:rsidR="00E153A0">
              <w:rPr>
                <w:webHidden/>
              </w:rPr>
              <w:fldChar w:fldCharType="end"/>
            </w:r>
          </w:hyperlink>
        </w:p>
        <w:p w14:paraId="117AA82D" w14:textId="5E2D0001" w:rsidR="00E153A0" w:rsidRDefault="005412F1">
          <w:pPr>
            <w:pStyle w:val="31"/>
            <w:tabs>
              <w:tab w:val="left" w:pos="1440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pPr>
          <w:hyperlink w:anchor="_Toc54107367" w:history="1">
            <w:r w:rsidR="00E153A0" w:rsidRPr="008828A3">
              <w:rPr>
                <w:rStyle w:val="afd"/>
              </w:rPr>
              <w:t>2.6.1</w:t>
            </w:r>
            <w:r w:rsidR="00E153A0">
              <w:rPr>
                <w:rFonts w:asciiTheme="minorHAnsi" w:eastAsiaTheme="minorEastAsia" w:hAnsiTheme="minorHAnsi" w:cstheme="minorBidi"/>
                <w:sz w:val="22"/>
                <w:szCs w:val="22"/>
                <w:lang w:val="ru-RU" w:eastAsia="ru-RU"/>
              </w:rPr>
              <w:tab/>
            </w:r>
            <w:r w:rsidR="00E153A0" w:rsidRPr="008828A3">
              <w:rPr>
                <w:rStyle w:val="afd"/>
                <w:rFonts w:cs="Arial"/>
                <w:lang w:val="ru-RU"/>
              </w:rPr>
              <w:t>Системные требования и ограничения</w:t>
            </w:r>
            <w:r w:rsidR="00E153A0">
              <w:rPr>
                <w:webHidden/>
              </w:rPr>
              <w:tab/>
            </w:r>
            <w:r w:rsidR="00E153A0">
              <w:rPr>
                <w:webHidden/>
              </w:rPr>
              <w:fldChar w:fldCharType="begin"/>
            </w:r>
            <w:r w:rsidR="00E153A0">
              <w:rPr>
                <w:webHidden/>
              </w:rPr>
              <w:instrText xml:space="preserve"> PAGEREF _Toc54107367 \h </w:instrText>
            </w:r>
            <w:r w:rsidR="00E153A0">
              <w:rPr>
                <w:webHidden/>
              </w:rPr>
            </w:r>
            <w:r w:rsidR="00E153A0">
              <w:rPr>
                <w:webHidden/>
              </w:rPr>
              <w:fldChar w:fldCharType="separate"/>
            </w:r>
            <w:r w:rsidR="00E153A0">
              <w:rPr>
                <w:webHidden/>
              </w:rPr>
              <w:t>7</w:t>
            </w:r>
            <w:r w:rsidR="00E153A0">
              <w:rPr>
                <w:webHidden/>
              </w:rPr>
              <w:fldChar w:fldCharType="end"/>
            </w:r>
          </w:hyperlink>
        </w:p>
        <w:p w14:paraId="29927913" w14:textId="61209EED" w:rsidR="00E153A0" w:rsidRDefault="005412F1">
          <w:pPr>
            <w:pStyle w:val="31"/>
            <w:tabs>
              <w:tab w:val="left" w:pos="1440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pPr>
          <w:hyperlink w:anchor="_Toc54107368" w:history="1">
            <w:r w:rsidR="00E153A0" w:rsidRPr="008828A3">
              <w:rPr>
                <w:rStyle w:val="afd"/>
                <w:lang w:val="ru-RU"/>
              </w:rPr>
              <w:t>2.6.2</w:t>
            </w:r>
            <w:r w:rsidR="00E153A0">
              <w:rPr>
                <w:rFonts w:asciiTheme="minorHAnsi" w:eastAsiaTheme="minorEastAsia" w:hAnsiTheme="minorHAnsi" w:cstheme="minorBidi"/>
                <w:sz w:val="22"/>
                <w:szCs w:val="22"/>
                <w:lang w:val="ru-RU" w:eastAsia="ru-RU"/>
              </w:rPr>
              <w:tab/>
            </w:r>
            <w:r w:rsidR="00E153A0" w:rsidRPr="008828A3">
              <w:rPr>
                <w:rStyle w:val="afd"/>
                <w:rFonts w:cs="Arial"/>
                <w:lang w:val="ru-RU"/>
              </w:rPr>
              <w:t>Перечень смежных БР/БС и внешних сервисов</w:t>
            </w:r>
            <w:r w:rsidR="00E153A0">
              <w:rPr>
                <w:webHidden/>
              </w:rPr>
              <w:tab/>
            </w:r>
            <w:r w:rsidR="00E153A0">
              <w:rPr>
                <w:webHidden/>
              </w:rPr>
              <w:fldChar w:fldCharType="begin"/>
            </w:r>
            <w:r w:rsidR="00E153A0">
              <w:rPr>
                <w:webHidden/>
              </w:rPr>
              <w:instrText xml:space="preserve"> PAGEREF _Toc54107368 \h </w:instrText>
            </w:r>
            <w:r w:rsidR="00E153A0">
              <w:rPr>
                <w:webHidden/>
              </w:rPr>
            </w:r>
            <w:r w:rsidR="00E153A0">
              <w:rPr>
                <w:webHidden/>
              </w:rPr>
              <w:fldChar w:fldCharType="separate"/>
            </w:r>
            <w:r w:rsidR="00E153A0">
              <w:rPr>
                <w:webHidden/>
              </w:rPr>
              <w:t>7</w:t>
            </w:r>
            <w:r w:rsidR="00E153A0">
              <w:rPr>
                <w:webHidden/>
              </w:rPr>
              <w:fldChar w:fldCharType="end"/>
            </w:r>
          </w:hyperlink>
        </w:p>
        <w:p w14:paraId="733BA69D" w14:textId="1801C56F" w:rsidR="00E153A0" w:rsidRDefault="005412F1">
          <w:pPr>
            <w:pStyle w:val="31"/>
            <w:tabs>
              <w:tab w:val="left" w:pos="1440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pPr>
          <w:hyperlink w:anchor="_Toc54107369" w:history="1">
            <w:r w:rsidR="00E153A0" w:rsidRPr="008828A3">
              <w:rPr>
                <w:rStyle w:val="afd"/>
              </w:rPr>
              <w:t>2.6.3</w:t>
            </w:r>
            <w:r w:rsidR="00E153A0">
              <w:rPr>
                <w:rFonts w:asciiTheme="minorHAnsi" w:eastAsiaTheme="minorEastAsia" w:hAnsiTheme="minorHAnsi" w:cstheme="minorBidi"/>
                <w:sz w:val="22"/>
                <w:szCs w:val="22"/>
                <w:lang w:val="ru-RU" w:eastAsia="ru-RU"/>
              </w:rPr>
              <w:tab/>
            </w:r>
            <w:r w:rsidR="00E153A0" w:rsidRPr="008828A3">
              <w:rPr>
                <w:rStyle w:val="afd"/>
                <w:rFonts w:cs="Arial"/>
                <w:lang w:val="ru-RU"/>
              </w:rPr>
              <w:t>Атрибуты качества (качественные характеристики)</w:t>
            </w:r>
            <w:r w:rsidR="00E153A0">
              <w:rPr>
                <w:webHidden/>
              </w:rPr>
              <w:tab/>
            </w:r>
            <w:r w:rsidR="00E153A0">
              <w:rPr>
                <w:webHidden/>
              </w:rPr>
              <w:fldChar w:fldCharType="begin"/>
            </w:r>
            <w:r w:rsidR="00E153A0">
              <w:rPr>
                <w:webHidden/>
              </w:rPr>
              <w:instrText xml:space="preserve"> PAGEREF _Toc54107369 \h </w:instrText>
            </w:r>
            <w:r w:rsidR="00E153A0">
              <w:rPr>
                <w:webHidden/>
              </w:rPr>
            </w:r>
            <w:r w:rsidR="00E153A0">
              <w:rPr>
                <w:webHidden/>
              </w:rPr>
              <w:fldChar w:fldCharType="separate"/>
            </w:r>
            <w:r w:rsidR="00E153A0">
              <w:rPr>
                <w:webHidden/>
              </w:rPr>
              <w:t>8</w:t>
            </w:r>
            <w:r w:rsidR="00E153A0">
              <w:rPr>
                <w:webHidden/>
              </w:rPr>
              <w:fldChar w:fldCharType="end"/>
            </w:r>
          </w:hyperlink>
        </w:p>
        <w:p w14:paraId="5273D7A2" w14:textId="0859C2EB" w:rsidR="00E153A0" w:rsidRDefault="005412F1">
          <w:pPr>
            <w:pStyle w:val="31"/>
            <w:tabs>
              <w:tab w:val="left" w:pos="1440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pPr>
          <w:hyperlink w:anchor="_Toc54107370" w:history="1">
            <w:r w:rsidR="00E153A0" w:rsidRPr="008828A3">
              <w:rPr>
                <w:rStyle w:val="afd"/>
                <w:lang w:val="ru-RU"/>
              </w:rPr>
              <w:t>2.6.4</w:t>
            </w:r>
            <w:r w:rsidR="00E153A0">
              <w:rPr>
                <w:rFonts w:asciiTheme="minorHAnsi" w:eastAsiaTheme="minorEastAsia" w:hAnsiTheme="minorHAnsi" w:cstheme="minorBidi"/>
                <w:sz w:val="22"/>
                <w:szCs w:val="22"/>
                <w:lang w:val="ru-RU" w:eastAsia="ru-RU"/>
              </w:rPr>
              <w:tab/>
            </w:r>
            <w:r w:rsidR="00E153A0" w:rsidRPr="008828A3">
              <w:rPr>
                <w:rStyle w:val="afd"/>
                <w:rFonts w:cs="Arial"/>
                <w:lang w:val="ru-RU"/>
              </w:rPr>
              <w:t>Требования ИБ</w:t>
            </w:r>
            <w:r w:rsidR="00E153A0">
              <w:rPr>
                <w:webHidden/>
              </w:rPr>
              <w:tab/>
            </w:r>
            <w:r w:rsidR="00E153A0">
              <w:rPr>
                <w:webHidden/>
              </w:rPr>
              <w:fldChar w:fldCharType="begin"/>
            </w:r>
            <w:r w:rsidR="00E153A0">
              <w:rPr>
                <w:webHidden/>
              </w:rPr>
              <w:instrText xml:space="preserve"> PAGEREF _Toc54107370 \h </w:instrText>
            </w:r>
            <w:r w:rsidR="00E153A0">
              <w:rPr>
                <w:webHidden/>
              </w:rPr>
            </w:r>
            <w:r w:rsidR="00E153A0">
              <w:rPr>
                <w:webHidden/>
              </w:rPr>
              <w:fldChar w:fldCharType="separate"/>
            </w:r>
            <w:r w:rsidR="00E153A0">
              <w:rPr>
                <w:webHidden/>
              </w:rPr>
              <w:t>9</w:t>
            </w:r>
            <w:r w:rsidR="00E153A0">
              <w:rPr>
                <w:webHidden/>
              </w:rPr>
              <w:fldChar w:fldCharType="end"/>
            </w:r>
          </w:hyperlink>
        </w:p>
        <w:p w14:paraId="412452C5" w14:textId="6BC8B298" w:rsidR="00E153A0" w:rsidRDefault="005412F1">
          <w:pPr>
            <w:pStyle w:val="11"/>
            <w:tabs>
              <w:tab w:val="left" w:pos="482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pPr>
          <w:hyperlink w:anchor="_Toc54107371" w:history="1">
            <w:r w:rsidR="00E153A0" w:rsidRPr="008828A3">
              <w:rPr>
                <w:rStyle w:val="afd"/>
              </w:rPr>
              <w:t>3.</w:t>
            </w:r>
            <w:r w:rsidR="00E153A0">
              <w:rPr>
                <w:rFonts w:asciiTheme="minorHAnsi" w:eastAsiaTheme="minorEastAsia" w:hAnsiTheme="minorHAnsi" w:cstheme="minorBidi"/>
                <w:sz w:val="22"/>
                <w:szCs w:val="22"/>
                <w:lang w:val="ru-RU" w:eastAsia="ru-RU"/>
              </w:rPr>
              <w:tab/>
            </w:r>
            <w:r w:rsidR="00E153A0" w:rsidRPr="008828A3">
              <w:rPr>
                <w:rStyle w:val="afd"/>
              </w:rPr>
              <w:t>Архитектура проекта</w:t>
            </w:r>
            <w:r w:rsidR="00E153A0">
              <w:rPr>
                <w:webHidden/>
              </w:rPr>
              <w:tab/>
            </w:r>
            <w:r w:rsidR="00E153A0">
              <w:rPr>
                <w:webHidden/>
              </w:rPr>
              <w:fldChar w:fldCharType="begin"/>
            </w:r>
            <w:r w:rsidR="00E153A0">
              <w:rPr>
                <w:webHidden/>
              </w:rPr>
              <w:instrText xml:space="preserve"> PAGEREF _Toc54107371 \h </w:instrText>
            </w:r>
            <w:r w:rsidR="00E153A0">
              <w:rPr>
                <w:webHidden/>
              </w:rPr>
            </w:r>
            <w:r w:rsidR="00E153A0">
              <w:rPr>
                <w:webHidden/>
              </w:rPr>
              <w:fldChar w:fldCharType="separate"/>
            </w:r>
            <w:r w:rsidR="00E153A0">
              <w:rPr>
                <w:webHidden/>
              </w:rPr>
              <w:t>9</w:t>
            </w:r>
            <w:r w:rsidR="00E153A0">
              <w:rPr>
                <w:webHidden/>
              </w:rPr>
              <w:fldChar w:fldCharType="end"/>
            </w:r>
          </w:hyperlink>
        </w:p>
        <w:p w14:paraId="29881F24" w14:textId="6BFC79FC" w:rsidR="00E153A0" w:rsidRDefault="005412F1">
          <w:pPr>
            <w:pStyle w:val="21"/>
            <w:tabs>
              <w:tab w:val="left" w:pos="960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pPr>
          <w:hyperlink w:anchor="_Toc54107372" w:history="1">
            <w:r w:rsidR="00E153A0" w:rsidRPr="008828A3">
              <w:rPr>
                <w:rStyle w:val="afd"/>
              </w:rPr>
              <w:t>3.1</w:t>
            </w:r>
            <w:r w:rsidR="00E153A0">
              <w:rPr>
                <w:rFonts w:asciiTheme="minorHAnsi" w:eastAsiaTheme="minorEastAsia" w:hAnsiTheme="minorHAnsi" w:cstheme="minorBidi"/>
                <w:sz w:val="22"/>
                <w:szCs w:val="22"/>
                <w:lang w:val="ru-RU" w:eastAsia="ru-RU"/>
              </w:rPr>
              <w:tab/>
            </w:r>
            <w:r w:rsidR="00E153A0" w:rsidRPr="008828A3">
              <w:rPr>
                <w:rStyle w:val="afd"/>
              </w:rPr>
              <w:t>Роль и место решения в целевой архитектуре</w:t>
            </w:r>
            <w:r w:rsidR="00E153A0">
              <w:rPr>
                <w:webHidden/>
              </w:rPr>
              <w:tab/>
            </w:r>
            <w:r w:rsidR="00E153A0">
              <w:rPr>
                <w:webHidden/>
              </w:rPr>
              <w:fldChar w:fldCharType="begin"/>
            </w:r>
            <w:r w:rsidR="00E153A0">
              <w:rPr>
                <w:webHidden/>
              </w:rPr>
              <w:instrText xml:space="preserve"> PAGEREF _Toc54107372 \h </w:instrText>
            </w:r>
            <w:r w:rsidR="00E153A0">
              <w:rPr>
                <w:webHidden/>
              </w:rPr>
            </w:r>
            <w:r w:rsidR="00E153A0">
              <w:rPr>
                <w:webHidden/>
              </w:rPr>
              <w:fldChar w:fldCharType="separate"/>
            </w:r>
            <w:r w:rsidR="00E153A0">
              <w:rPr>
                <w:webHidden/>
              </w:rPr>
              <w:t>9</w:t>
            </w:r>
            <w:r w:rsidR="00E153A0">
              <w:rPr>
                <w:webHidden/>
              </w:rPr>
              <w:fldChar w:fldCharType="end"/>
            </w:r>
          </w:hyperlink>
        </w:p>
        <w:p w14:paraId="661F7E2B" w14:textId="4AE53EB2" w:rsidR="00E153A0" w:rsidRDefault="005412F1">
          <w:pPr>
            <w:pStyle w:val="21"/>
            <w:tabs>
              <w:tab w:val="left" w:pos="960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pPr>
          <w:hyperlink w:anchor="_Toc54107373" w:history="1">
            <w:r w:rsidR="00E153A0" w:rsidRPr="008828A3">
              <w:rPr>
                <w:rStyle w:val="afd"/>
              </w:rPr>
              <w:t>3.2</w:t>
            </w:r>
            <w:r w:rsidR="00E153A0">
              <w:rPr>
                <w:rFonts w:asciiTheme="minorHAnsi" w:eastAsiaTheme="minorEastAsia" w:hAnsiTheme="minorHAnsi" w:cstheme="minorBidi"/>
                <w:sz w:val="22"/>
                <w:szCs w:val="22"/>
                <w:lang w:val="ru-RU" w:eastAsia="ru-RU"/>
              </w:rPr>
              <w:tab/>
            </w:r>
            <w:r w:rsidR="00E153A0" w:rsidRPr="008828A3">
              <w:rPr>
                <w:rStyle w:val="afd"/>
                <w:lang w:eastAsia="ru-RU"/>
              </w:rPr>
              <w:t>Выбор целевых объектов КИТА</w:t>
            </w:r>
            <w:r w:rsidR="00E153A0">
              <w:rPr>
                <w:webHidden/>
              </w:rPr>
              <w:tab/>
            </w:r>
            <w:r w:rsidR="00E153A0">
              <w:rPr>
                <w:webHidden/>
              </w:rPr>
              <w:fldChar w:fldCharType="begin"/>
            </w:r>
            <w:r w:rsidR="00E153A0">
              <w:rPr>
                <w:webHidden/>
              </w:rPr>
              <w:instrText xml:space="preserve"> PAGEREF _Toc54107373 \h </w:instrText>
            </w:r>
            <w:r w:rsidR="00E153A0">
              <w:rPr>
                <w:webHidden/>
              </w:rPr>
            </w:r>
            <w:r w:rsidR="00E153A0">
              <w:rPr>
                <w:webHidden/>
              </w:rPr>
              <w:fldChar w:fldCharType="separate"/>
            </w:r>
            <w:r w:rsidR="00E153A0">
              <w:rPr>
                <w:webHidden/>
              </w:rPr>
              <w:t>10</w:t>
            </w:r>
            <w:r w:rsidR="00E153A0">
              <w:rPr>
                <w:webHidden/>
              </w:rPr>
              <w:fldChar w:fldCharType="end"/>
            </w:r>
          </w:hyperlink>
        </w:p>
        <w:p w14:paraId="61382C82" w14:textId="4A0D93E4" w:rsidR="00E153A0" w:rsidRDefault="005412F1">
          <w:pPr>
            <w:pStyle w:val="21"/>
            <w:tabs>
              <w:tab w:val="left" w:pos="960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pPr>
          <w:hyperlink w:anchor="_Toc54107374" w:history="1">
            <w:r w:rsidR="00E153A0" w:rsidRPr="008828A3">
              <w:rPr>
                <w:rStyle w:val="afd"/>
                <w:lang w:eastAsia="ru-RU"/>
              </w:rPr>
              <w:t>3.3</w:t>
            </w:r>
            <w:r w:rsidR="00E153A0">
              <w:rPr>
                <w:rFonts w:asciiTheme="minorHAnsi" w:eastAsiaTheme="minorEastAsia" w:hAnsiTheme="minorHAnsi" w:cstheme="minorBidi"/>
                <w:sz w:val="22"/>
                <w:szCs w:val="22"/>
                <w:lang w:val="ru-RU" w:eastAsia="ru-RU"/>
              </w:rPr>
              <w:tab/>
            </w:r>
            <w:r w:rsidR="00E153A0" w:rsidRPr="008828A3">
              <w:rPr>
                <w:rStyle w:val="afd"/>
                <w:lang w:eastAsia="ru-RU"/>
              </w:rPr>
              <w:t>Информационно-функциональная архитектура</w:t>
            </w:r>
            <w:r w:rsidR="00E153A0">
              <w:rPr>
                <w:webHidden/>
              </w:rPr>
              <w:tab/>
            </w:r>
            <w:r w:rsidR="00E153A0">
              <w:rPr>
                <w:webHidden/>
              </w:rPr>
              <w:fldChar w:fldCharType="begin"/>
            </w:r>
            <w:r w:rsidR="00E153A0">
              <w:rPr>
                <w:webHidden/>
              </w:rPr>
              <w:instrText xml:space="preserve"> PAGEREF _Toc54107374 \h </w:instrText>
            </w:r>
            <w:r w:rsidR="00E153A0">
              <w:rPr>
                <w:webHidden/>
              </w:rPr>
            </w:r>
            <w:r w:rsidR="00E153A0">
              <w:rPr>
                <w:webHidden/>
              </w:rPr>
              <w:fldChar w:fldCharType="separate"/>
            </w:r>
            <w:r w:rsidR="00E153A0">
              <w:rPr>
                <w:webHidden/>
              </w:rPr>
              <w:t>11</w:t>
            </w:r>
            <w:r w:rsidR="00E153A0">
              <w:rPr>
                <w:webHidden/>
              </w:rPr>
              <w:fldChar w:fldCharType="end"/>
            </w:r>
          </w:hyperlink>
        </w:p>
        <w:p w14:paraId="43105EDA" w14:textId="1AAE8D38" w:rsidR="00E153A0" w:rsidRDefault="005412F1">
          <w:pPr>
            <w:pStyle w:val="31"/>
            <w:tabs>
              <w:tab w:val="left" w:pos="1440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pPr>
          <w:hyperlink w:anchor="_Toc54107375" w:history="1">
            <w:r w:rsidR="00E153A0" w:rsidRPr="008828A3">
              <w:rPr>
                <w:rStyle w:val="afd"/>
                <w:lang w:val="ru-RU"/>
              </w:rPr>
              <w:t>3.3.1</w:t>
            </w:r>
            <w:r w:rsidR="00E153A0">
              <w:rPr>
                <w:rFonts w:asciiTheme="minorHAnsi" w:eastAsiaTheme="minorEastAsia" w:hAnsiTheme="minorHAnsi" w:cstheme="minorBidi"/>
                <w:sz w:val="22"/>
                <w:szCs w:val="22"/>
                <w:lang w:val="ru-RU" w:eastAsia="ru-RU"/>
              </w:rPr>
              <w:tab/>
            </w:r>
            <w:r w:rsidR="00E153A0" w:rsidRPr="008828A3">
              <w:rPr>
                <w:rStyle w:val="afd"/>
                <w:rFonts w:cs="Arial"/>
                <w:lang w:val="ru-RU"/>
              </w:rPr>
              <w:t>Бизнес-Объекты</w:t>
            </w:r>
            <w:r w:rsidR="00E153A0">
              <w:rPr>
                <w:webHidden/>
              </w:rPr>
              <w:tab/>
            </w:r>
            <w:r w:rsidR="00E153A0">
              <w:rPr>
                <w:webHidden/>
              </w:rPr>
              <w:fldChar w:fldCharType="begin"/>
            </w:r>
            <w:r w:rsidR="00E153A0">
              <w:rPr>
                <w:webHidden/>
              </w:rPr>
              <w:instrText xml:space="preserve"> PAGEREF _Toc54107375 \h </w:instrText>
            </w:r>
            <w:r w:rsidR="00E153A0">
              <w:rPr>
                <w:webHidden/>
              </w:rPr>
            </w:r>
            <w:r w:rsidR="00E153A0">
              <w:rPr>
                <w:webHidden/>
              </w:rPr>
              <w:fldChar w:fldCharType="separate"/>
            </w:r>
            <w:r w:rsidR="00E153A0">
              <w:rPr>
                <w:webHidden/>
              </w:rPr>
              <w:t>12</w:t>
            </w:r>
            <w:r w:rsidR="00E153A0">
              <w:rPr>
                <w:webHidden/>
              </w:rPr>
              <w:fldChar w:fldCharType="end"/>
            </w:r>
          </w:hyperlink>
        </w:p>
        <w:p w14:paraId="6613B30D" w14:textId="3A1CB7B2" w:rsidR="00E153A0" w:rsidRDefault="005412F1">
          <w:pPr>
            <w:pStyle w:val="31"/>
            <w:tabs>
              <w:tab w:val="left" w:pos="1440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pPr>
          <w:hyperlink w:anchor="_Toc54107376" w:history="1">
            <w:r w:rsidR="00E153A0" w:rsidRPr="008828A3">
              <w:rPr>
                <w:rStyle w:val="afd"/>
                <w:lang w:val="ru-RU"/>
              </w:rPr>
              <w:t>3.3.2</w:t>
            </w:r>
            <w:r w:rsidR="00E153A0">
              <w:rPr>
                <w:rFonts w:asciiTheme="minorHAnsi" w:eastAsiaTheme="minorEastAsia" w:hAnsiTheme="minorHAnsi" w:cstheme="minorBidi"/>
                <w:sz w:val="22"/>
                <w:szCs w:val="22"/>
                <w:lang w:val="ru-RU" w:eastAsia="ru-RU"/>
              </w:rPr>
              <w:tab/>
            </w:r>
            <w:r w:rsidR="00E153A0" w:rsidRPr="008828A3">
              <w:rPr>
                <w:rStyle w:val="afd"/>
                <w:rFonts w:cs="Arial"/>
                <w:lang w:val="ru-RU"/>
              </w:rPr>
              <w:t>Справочники НСИ</w:t>
            </w:r>
            <w:r w:rsidR="00E153A0">
              <w:rPr>
                <w:webHidden/>
              </w:rPr>
              <w:tab/>
            </w:r>
            <w:r w:rsidR="00E153A0">
              <w:rPr>
                <w:webHidden/>
              </w:rPr>
              <w:fldChar w:fldCharType="begin"/>
            </w:r>
            <w:r w:rsidR="00E153A0">
              <w:rPr>
                <w:webHidden/>
              </w:rPr>
              <w:instrText xml:space="preserve"> PAGEREF _Toc54107376 \h </w:instrText>
            </w:r>
            <w:r w:rsidR="00E153A0">
              <w:rPr>
                <w:webHidden/>
              </w:rPr>
            </w:r>
            <w:r w:rsidR="00E153A0">
              <w:rPr>
                <w:webHidden/>
              </w:rPr>
              <w:fldChar w:fldCharType="separate"/>
            </w:r>
            <w:r w:rsidR="00E153A0">
              <w:rPr>
                <w:webHidden/>
              </w:rPr>
              <w:t>13</w:t>
            </w:r>
            <w:r w:rsidR="00E153A0">
              <w:rPr>
                <w:webHidden/>
              </w:rPr>
              <w:fldChar w:fldCharType="end"/>
            </w:r>
          </w:hyperlink>
        </w:p>
        <w:p w14:paraId="1CC8DC1B" w14:textId="59DCF555" w:rsidR="00E153A0" w:rsidRDefault="005412F1">
          <w:pPr>
            <w:pStyle w:val="31"/>
            <w:tabs>
              <w:tab w:val="left" w:pos="1440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pPr>
          <w:hyperlink w:anchor="_Toc54107377" w:history="1">
            <w:r w:rsidR="00E153A0" w:rsidRPr="008828A3">
              <w:rPr>
                <w:rStyle w:val="afd"/>
              </w:rPr>
              <w:t>3.3.3</w:t>
            </w:r>
            <w:r w:rsidR="00E153A0">
              <w:rPr>
                <w:rFonts w:asciiTheme="minorHAnsi" w:eastAsiaTheme="minorEastAsia" w:hAnsiTheme="minorHAnsi" w:cstheme="minorBidi"/>
                <w:sz w:val="22"/>
                <w:szCs w:val="22"/>
                <w:lang w:val="ru-RU" w:eastAsia="ru-RU"/>
              </w:rPr>
              <w:tab/>
            </w:r>
            <w:r w:rsidR="00E153A0" w:rsidRPr="008828A3">
              <w:rPr>
                <w:rStyle w:val="afd"/>
                <w:rFonts w:cs="Arial"/>
                <w:lang w:val="ru-RU"/>
              </w:rPr>
              <w:t>Диаграмма</w:t>
            </w:r>
            <w:r w:rsidR="00E153A0" w:rsidRPr="008828A3">
              <w:rPr>
                <w:rStyle w:val="afd"/>
                <w:rFonts w:cs="Arial"/>
              </w:rPr>
              <w:t xml:space="preserve"> </w:t>
            </w:r>
            <w:r w:rsidR="00E153A0" w:rsidRPr="008828A3">
              <w:rPr>
                <w:rStyle w:val="afd"/>
                <w:rFonts w:cs="Arial"/>
                <w:lang w:val="ru-RU"/>
              </w:rPr>
              <w:t>информационных потоков</w:t>
            </w:r>
            <w:r w:rsidR="00E153A0">
              <w:rPr>
                <w:webHidden/>
              </w:rPr>
              <w:tab/>
            </w:r>
            <w:r w:rsidR="00E153A0">
              <w:rPr>
                <w:webHidden/>
              </w:rPr>
              <w:fldChar w:fldCharType="begin"/>
            </w:r>
            <w:r w:rsidR="00E153A0">
              <w:rPr>
                <w:webHidden/>
              </w:rPr>
              <w:instrText xml:space="preserve"> PAGEREF _Toc54107377 \h </w:instrText>
            </w:r>
            <w:r w:rsidR="00E153A0">
              <w:rPr>
                <w:webHidden/>
              </w:rPr>
            </w:r>
            <w:r w:rsidR="00E153A0">
              <w:rPr>
                <w:webHidden/>
              </w:rPr>
              <w:fldChar w:fldCharType="separate"/>
            </w:r>
            <w:r w:rsidR="00E153A0">
              <w:rPr>
                <w:webHidden/>
              </w:rPr>
              <w:t>14</w:t>
            </w:r>
            <w:r w:rsidR="00E153A0">
              <w:rPr>
                <w:webHidden/>
              </w:rPr>
              <w:fldChar w:fldCharType="end"/>
            </w:r>
          </w:hyperlink>
        </w:p>
        <w:p w14:paraId="60B0BE3D" w14:textId="0CBE7689" w:rsidR="00E153A0" w:rsidRDefault="005412F1">
          <w:pPr>
            <w:pStyle w:val="21"/>
            <w:tabs>
              <w:tab w:val="left" w:pos="960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pPr>
          <w:hyperlink w:anchor="_Toc54107378" w:history="1">
            <w:r w:rsidR="00E153A0" w:rsidRPr="008828A3">
              <w:rPr>
                <w:rStyle w:val="afd"/>
              </w:rPr>
              <w:t>3.4</w:t>
            </w:r>
            <w:r w:rsidR="00E153A0">
              <w:rPr>
                <w:rFonts w:asciiTheme="minorHAnsi" w:eastAsiaTheme="minorEastAsia" w:hAnsiTheme="minorHAnsi" w:cstheme="minorBidi"/>
                <w:sz w:val="22"/>
                <w:szCs w:val="22"/>
                <w:lang w:val="ru-RU" w:eastAsia="ru-RU"/>
              </w:rPr>
              <w:tab/>
            </w:r>
            <w:r w:rsidR="00E153A0" w:rsidRPr="008828A3">
              <w:rPr>
                <w:rStyle w:val="afd"/>
              </w:rPr>
              <w:t>Интеграционная архитектура решения</w:t>
            </w:r>
            <w:r w:rsidR="00E153A0">
              <w:rPr>
                <w:webHidden/>
              </w:rPr>
              <w:tab/>
            </w:r>
            <w:r w:rsidR="00E153A0">
              <w:rPr>
                <w:webHidden/>
              </w:rPr>
              <w:fldChar w:fldCharType="begin"/>
            </w:r>
            <w:r w:rsidR="00E153A0">
              <w:rPr>
                <w:webHidden/>
              </w:rPr>
              <w:instrText xml:space="preserve"> PAGEREF _Toc54107378 \h </w:instrText>
            </w:r>
            <w:r w:rsidR="00E153A0">
              <w:rPr>
                <w:webHidden/>
              </w:rPr>
            </w:r>
            <w:r w:rsidR="00E153A0">
              <w:rPr>
                <w:webHidden/>
              </w:rPr>
              <w:fldChar w:fldCharType="separate"/>
            </w:r>
            <w:r w:rsidR="00E153A0">
              <w:rPr>
                <w:webHidden/>
              </w:rPr>
              <w:t>15</w:t>
            </w:r>
            <w:r w:rsidR="00E153A0">
              <w:rPr>
                <w:webHidden/>
              </w:rPr>
              <w:fldChar w:fldCharType="end"/>
            </w:r>
          </w:hyperlink>
        </w:p>
        <w:p w14:paraId="777F2078" w14:textId="7007BDCB" w:rsidR="00E153A0" w:rsidRDefault="005412F1">
          <w:pPr>
            <w:pStyle w:val="31"/>
            <w:tabs>
              <w:tab w:val="left" w:pos="1440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pPr>
          <w:hyperlink w:anchor="_Toc54107379" w:history="1">
            <w:r w:rsidR="00E153A0" w:rsidRPr="008828A3">
              <w:rPr>
                <w:rStyle w:val="afd"/>
                <w:lang w:val="ru-RU"/>
              </w:rPr>
              <w:t>3.4.1</w:t>
            </w:r>
            <w:r w:rsidR="00E153A0">
              <w:rPr>
                <w:rFonts w:asciiTheme="minorHAnsi" w:eastAsiaTheme="minorEastAsia" w:hAnsiTheme="minorHAnsi" w:cstheme="minorBidi"/>
                <w:sz w:val="22"/>
                <w:szCs w:val="22"/>
                <w:lang w:val="ru-RU" w:eastAsia="ru-RU"/>
              </w:rPr>
              <w:tab/>
            </w:r>
            <w:r w:rsidR="00E153A0" w:rsidRPr="008828A3">
              <w:rPr>
                <w:rStyle w:val="afd"/>
                <w:rFonts w:cs="Arial"/>
                <w:lang w:val="ru-RU"/>
              </w:rPr>
              <w:t>Диаграмма интеграции бизнес-систем</w:t>
            </w:r>
            <w:r w:rsidR="00E153A0">
              <w:rPr>
                <w:webHidden/>
              </w:rPr>
              <w:tab/>
            </w:r>
            <w:r w:rsidR="00E153A0">
              <w:rPr>
                <w:webHidden/>
              </w:rPr>
              <w:fldChar w:fldCharType="begin"/>
            </w:r>
            <w:r w:rsidR="00E153A0">
              <w:rPr>
                <w:webHidden/>
              </w:rPr>
              <w:instrText xml:space="preserve"> PAGEREF _Toc54107379 \h </w:instrText>
            </w:r>
            <w:r w:rsidR="00E153A0">
              <w:rPr>
                <w:webHidden/>
              </w:rPr>
            </w:r>
            <w:r w:rsidR="00E153A0">
              <w:rPr>
                <w:webHidden/>
              </w:rPr>
              <w:fldChar w:fldCharType="separate"/>
            </w:r>
            <w:r w:rsidR="00E153A0">
              <w:rPr>
                <w:webHidden/>
              </w:rPr>
              <w:t>15</w:t>
            </w:r>
            <w:r w:rsidR="00E153A0">
              <w:rPr>
                <w:webHidden/>
              </w:rPr>
              <w:fldChar w:fldCharType="end"/>
            </w:r>
          </w:hyperlink>
        </w:p>
        <w:p w14:paraId="630D9487" w14:textId="495F5E67" w:rsidR="00E153A0" w:rsidRDefault="005412F1">
          <w:pPr>
            <w:pStyle w:val="31"/>
            <w:tabs>
              <w:tab w:val="left" w:pos="1440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pPr>
          <w:hyperlink w:anchor="_Toc54107380" w:history="1">
            <w:r w:rsidR="00E153A0" w:rsidRPr="008828A3">
              <w:rPr>
                <w:rStyle w:val="afd"/>
                <w:lang w:val="ru-RU"/>
              </w:rPr>
              <w:t>3.4.2</w:t>
            </w:r>
            <w:r w:rsidR="00E153A0">
              <w:rPr>
                <w:rFonts w:asciiTheme="minorHAnsi" w:eastAsiaTheme="minorEastAsia" w:hAnsiTheme="minorHAnsi" w:cstheme="minorBidi"/>
                <w:sz w:val="22"/>
                <w:szCs w:val="22"/>
                <w:lang w:val="ru-RU" w:eastAsia="ru-RU"/>
              </w:rPr>
              <w:tab/>
            </w:r>
            <w:r w:rsidR="00E153A0" w:rsidRPr="008828A3">
              <w:rPr>
                <w:rStyle w:val="afd"/>
                <w:rFonts w:cs="Arial"/>
                <w:lang w:val="ru-RU"/>
              </w:rPr>
              <w:t>Реестр интеграционных интерфейсов</w:t>
            </w:r>
            <w:r w:rsidR="00E153A0">
              <w:rPr>
                <w:webHidden/>
              </w:rPr>
              <w:tab/>
            </w:r>
            <w:r w:rsidR="00E153A0">
              <w:rPr>
                <w:webHidden/>
              </w:rPr>
              <w:fldChar w:fldCharType="begin"/>
            </w:r>
            <w:r w:rsidR="00E153A0">
              <w:rPr>
                <w:webHidden/>
              </w:rPr>
              <w:instrText xml:space="preserve"> PAGEREF _Toc54107380 \h </w:instrText>
            </w:r>
            <w:r w:rsidR="00E153A0">
              <w:rPr>
                <w:webHidden/>
              </w:rPr>
            </w:r>
            <w:r w:rsidR="00E153A0">
              <w:rPr>
                <w:webHidden/>
              </w:rPr>
              <w:fldChar w:fldCharType="separate"/>
            </w:r>
            <w:r w:rsidR="00E153A0">
              <w:rPr>
                <w:webHidden/>
              </w:rPr>
              <w:t>17</w:t>
            </w:r>
            <w:r w:rsidR="00E153A0">
              <w:rPr>
                <w:webHidden/>
              </w:rPr>
              <w:fldChar w:fldCharType="end"/>
            </w:r>
          </w:hyperlink>
        </w:p>
        <w:p w14:paraId="1B07DF7A" w14:textId="3A7DBD0E" w:rsidR="00E153A0" w:rsidRDefault="005412F1">
          <w:pPr>
            <w:pStyle w:val="21"/>
            <w:tabs>
              <w:tab w:val="left" w:pos="960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pPr>
          <w:hyperlink w:anchor="_Toc54107381" w:history="1">
            <w:r w:rsidR="00E153A0" w:rsidRPr="008828A3">
              <w:rPr>
                <w:rStyle w:val="afd"/>
              </w:rPr>
              <w:t>3.5</w:t>
            </w:r>
            <w:r w:rsidR="00E153A0">
              <w:rPr>
                <w:rFonts w:asciiTheme="minorHAnsi" w:eastAsiaTheme="minorEastAsia" w:hAnsiTheme="minorHAnsi" w:cstheme="minorBidi"/>
                <w:sz w:val="22"/>
                <w:szCs w:val="22"/>
                <w:lang w:val="ru-RU" w:eastAsia="ru-RU"/>
              </w:rPr>
              <w:tab/>
            </w:r>
            <w:r w:rsidR="00E153A0" w:rsidRPr="008828A3">
              <w:rPr>
                <w:rStyle w:val="afd"/>
              </w:rPr>
              <w:t>Реестр требований по доработкам смежных систем</w:t>
            </w:r>
            <w:r w:rsidR="00E153A0">
              <w:rPr>
                <w:webHidden/>
              </w:rPr>
              <w:tab/>
            </w:r>
            <w:r w:rsidR="00E153A0">
              <w:rPr>
                <w:webHidden/>
              </w:rPr>
              <w:fldChar w:fldCharType="begin"/>
            </w:r>
            <w:r w:rsidR="00E153A0">
              <w:rPr>
                <w:webHidden/>
              </w:rPr>
              <w:instrText xml:space="preserve"> PAGEREF _Toc54107381 \h </w:instrText>
            </w:r>
            <w:r w:rsidR="00E153A0">
              <w:rPr>
                <w:webHidden/>
              </w:rPr>
            </w:r>
            <w:r w:rsidR="00E153A0">
              <w:rPr>
                <w:webHidden/>
              </w:rPr>
              <w:fldChar w:fldCharType="separate"/>
            </w:r>
            <w:r w:rsidR="00E153A0">
              <w:rPr>
                <w:webHidden/>
              </w:rPr>
              <w:t>18</w:t>
            </w:r>
            <w:r w:rsidR="00E153A0">
              <w:rPr>
                <w:webHidden/>
              </w:rPr>
              <w:fldChar w:fldCharType="end"/>
            </w:r>
          </w:hyperlink>
        </w:p>
        <w:p w14:paraId="18151C65" w14:textId="4BFE8CC6" w:rsidR="00E153A0" w:rsidRDefault="005412F1">
          <w:pPr>
            <w:pStyle w:val="21"/>
            <w:tabs>
              <w:tab w:val="left" w:pos="960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pPr>
          <w:hyperlink w:anchor="_Toc54107382" w:history="1">
            <w:r w:rsidR="00E153A0" w:rsidRPr="008828A3">
              <w:rPr>
                <w:rStyle w:val="afd"/>
              </w:rPr>
              <w:t>3.6</w:t>
            </w:r>
            <w:r w:rsidR="00E153A0">
              <w:rPr>
                <w:rFonts w:asciiTheme="minorHAnsi" w:eastAsiaTheme="minorEastAsia" w:hAnsiTheme="minorHAnsi" w:cstheme="minorBidi"/>
                <w:sz w:val="22"/>
                <w:szCs w:val="22"/>
                <w:lang w:val="ru-RU" w:eastAsia="ru-RU"/>
              </w:rPr>
              <w:tab/>
            </w:r>
            <w:r w:rsidR="00E153A0" w:rsidRPr="008828A3">
              <w:rPr>
                <w:rStyle w:val="afd"/>
              </w:rPr>
              <w:t>Архитектура базиса</w:t>
            </w:r>
            <w:r w:rsidR="00E153A0">
              <w:rPr>
                <w:webHidden/>
              </w:rPr>
              <w:tab/>
            </w:r>
            <w:r w:rsidR="00E153A0">
              <w:rPr>
                <w:webHidden/>
              </w:rPr>
              <w:fldChar w:fldCharType="begin"/>
            </w:r>
            <w:r w:rsidR="00E153A0">
              <w:rPr>
                <w:webHidden/>
              </w:rPr>
              <w:instrText xml:space="preserve"> PAGEREF _Toc54107382 \h </w:instrText>
            </w:r>
            <w:r w:rsidR="00E153A0">
              <w:rPr>
                <w:webHidden/>
              </w:rPr>
            </w:r>
            <w:r w:rsidR="00E153A0">
              <w:rPr>
                <w:webHidden/>
              </w:rPr>
              <w:fldChar w:fldCharType="separate"/>
            </w:r>
            <w:r w:rsidR="00E153A0">
              <w:rPr>
                <w:webHidden/>
              </w:rPr>
              <w:t>18</w:t>
            </w:r>
            <w:r w:rsidR="00E153A0">
              <w:rPr>
                <w:webHidden/>
              </w:rPr>
              <w:fldChar w:fldCharType="end"/>
            </w:r>
          </w:hyperlink>
        </w:p>
        <w:p w14:paraId="7CEF16B2" w14:textId="08490239" w:rsidR="00E153A0" w:rsidRDefault="005412F1">
          <w:pPr>
            <w:pStyle w:val="21"/>
            <w:tabs>
              <w:tab w:val="left" w:pos="960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pPr>
          <w:hyperlink w:anchor="_Toc54107383" w:history="1">
            <w:r w:rsidR="00E153A0" w:rsidRPr="008828A3">
              <w:rPr>
                <w:rStyle w:val="afd"/>
              </w:rPr>
              <w:t>3.7</w:t>
            </w:r>
            <w:r w:rsidR="00E153A0">
              <w:rPr>
                <w:rFonts w:asciiTheme="minorHAnsi" w:eastAsiaTheme="minorEastAsia" w:hAnsiTheme="minorHAnsi" w:cstheme="minorBidi"/>
                <w:sz w:val="22"/>
                <w:szCs w:val="22"/>
                <w:lang w:val="ru-RU" w:eastAsia="ru-RU"/>
              </w:rPr>
              <w:tab/>
            </w:r>
            <w:r w:rsidR="00E153A0" w:rsidRPr="008828A3">
              <w:rPr>
                <w:rStyle w:val="afd"/>
              </w:rPr>
              <w:t>Технологическая архитектура решения</w:t>
            </w:r>
            <w:r w:rsidR="00E153A0">
              <w:rPr>
                <w:webHidden/>
              </w:rPr>
              <w:tab/>
            </w:r>
            <w:r w:rsidR="00E153A0">
              <w:rPr>
                <w:webHidden/>
              </w:rPr>
              <w:fldChar w:fldCharType="begin"/>
            </w:r>
            <w:r w:rsidR="00E153A0">
              <w:rPr>
                <w:webHidden/>
              </w:rPr>
              <w:instrText xml:space="preserve"> PAGEREF _Toc54107383 \h </w:instrText>
            </w:r>
            <w:r w:rsidR="00E153A0">
              <w:rPr>
                <w:webHidden/>
              </w:rPr>
            </w:r>
            <w:r w:rsidR="00E153A0">
              <w:rPr>
                <w:webHidden/>
              </w:rPr>
              <w:fldChar w:fldCharType="separate"/>
            </w:r>
            <w:r w:rsidR="00E153A0">
              <w:rPr>
                <w:webHidden/>
              </w:rPr>
              <w:t>18</w:t>
            </w:r>
            <w:r w:rsidR="00E153A0">
              <w:rPr>
                <w:webHidden/>
              </w:rPr>
              <w:fldChar w:fldCharType="end"/>
            </w:r>
          </w:hyperlink>
        </w:p>
        <w:p w14:paraId="7B4699DB" w14:textId="09D75D27" w:rsidR="00E153A0" w:rsidRDefault="005412F1">
          <w:pPr>
            <w:pStyle w:val="31"/>
            <w:tabs>
              <w:tab w:val="left" w:pos="1440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pPr>
          <w:hyperlink w:anchor="_Toc54107384" w:history="1">
            <w:r w:rsidR="00E153A0" w:rsidRPr="008828A3">
              <w:rPr>
                <w:rStyle w:val="afd"/>
                <w:lang w:val="ru-RU"/>
              </w:rPr>
              <w:t>3.7.1</w:t>
            </w:r>
            <w:r w:rsidR="00E153A0">
              <w:rPr>
                <w:rFonts w:asciiTheme="minorHAnsi" w:eastAsiaTheme="minorEastAsia" w:hAnsiTheme="minorHAnsi" w:cstheme="minorBidi"/>
                <w:sz w:val="22"/>
                <w:szCs w:val="22"/>
                <w:lang w:val="ru-RU" w:eastAsia="ru-RU"/>
              </w:rPr>
              <w:tab/>
            </w:r>
            <w:r w:rsidR="00E153A0" w:rsidRPr="008828A3">
              <w:rPr>
                <w:rStyle w:val="afd"/>
                <w:rFonts w:cs="Arial"/>
                <w:lang w:val="ru-RU"/>
              </w:rPr>
              <w:t>Диаграмма аппаратных платформ</w:t>
            </w:r>
            <w:r w:rsidR="00E153A0">
              <w:rPr>
                <w:webHidden/>
              </w:rPr>
              <w:tab/>
            </w:r>
            <w:r w:rsidR="00E153A0">
              <w:rPr>
                <w:webHidden/>
              </w:rPr>
              <w:fldChar w:fldCharType="begin"/>
            </w:r>
            <w:r w:rsidR="00E153A0">
              <w:rPr>
                <w:webHidden/>
              </w:rPr>
              <w:instrText xml:space="preserve"> PAGEREF _Toc54107384 \h </w:instrText>
            </w:r>
            <w:r w:rsidR="00E153A0">
              <w:rPr>
                <w:webHidden/>
              </w:rPr>
            </w:r>
            <w:r w:rsidR="00E153A0">
              <w:rPr>
                <w:webHidden/>
              </w:rPr>
              <w:fldChar w:fldCharType="separate"/>
            </w:r>
            <w:r w:rsidR="00E153A0">
              <w:rPr>
                <w:webHidden/>
              </w:rPr>
              <w:t>19</w:t>
            </w:r>
            <w:r w:rsidR="00E153A0">
              <w:rPr>
                <w:webHidden/>
              </w:rPr>
              <w:fldChar w:fldCharType="end"/>
            </w:r>
          </w:hyperlink>
        </w:p>
        <w:p w14:paraId="5E8955AD" w14:textId="4211D299" w:rsidR="00E153A0" w:rsidRDefault="005412F1">
          <w:pPr>
            <w:pStyle w:val="31"/>
            <w:tabs>
              <w:tab w:val="left" w:pos="1440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pPr>
          <w:hyperlink w:anchor="_Toc54107385" w:history="1">
            <w:r w:rsidR="00E153A0" w:rsidRPr="008828A3">
              <w:rPr>
                <w:rStyle w:val="afd"/>
                <w:lang w:val="ru-RU"/>
              </w:rPr>
              <w:t>3.7.2</w:t>
            </w:r>
            <w:r w:rsidR="00E153A0">
              <w:rPr>
                <w:rFonts w:asciiTheme="minorHAnsi" w:eastAsiaTheme="minorEastAsia" w:hAnsiTheme="minorHAnsi" w:cstheme="minorBidi"/>
                <w:sz w:val="22"/>
                <w:szCs w:val="22"/>
                <w:lang w:val="ru-RU" w:eastAsia="ru-RU"/>
              </w:rPr>
              <w:tab/>
            </w:r>
            <w:r w:rsidR="00E153A0" w:rsidRPr="008828A3">
              <w:rPr>
                <w:rStyle w:val="afd"/>
                <w:rFonts w:cs="Arial"/>
                <w:lang w:val="ru-RU"/>
              </w:rPr>
              <w:t>Диаграмма сетевой инфраструктуры</w:t>
            </w:r>
            <w:r w:rsidR="00E153A0">
              <w:rPr>
                <w:webHidden/>
              </w:rPr>
              <w:tab/>
            </w:r>
            <w:r w:rsidR="00E153A0">
              <w:rPr>
                <w:webHidden/>
              </w:rPr>
              <w:fldChar w:fldCharType="begin"/>
            </w:r>
            <w:r w:rsidR="00E153A0">
              <w:rPr>
                <w:webHidden/>
              </w:rPr>
              <w:instrText xml:space="preserve"> PAGEREF _Toc54107385 \h </w:instrText>
            </w:r>
            <w:r w:rsidR="00E153A0">
              <w:rPr>
                <w:webHidden/>
              </w:rPr>
            </w:r>
            <w:r w:rsidR="00E153A0">
              <w:rPr>
                <w:webHidden/>
              </w:rPr>
              <w:fldChar w:fldCharType="separate"/>
            </w:r>
            <w:r w:rsidR="00E153A0">
              <w:rPr>
                <w:webHidden/>
              </w:rPr>
              <w:t>20</w:t>
            </w:r>
            <w:r w:rsidR="00E153A0">
              <w:rPr>
                <w:webHidden/>
              </w:rPr>
              <w:fldChar w:fldCharType="end"/>
            </w:r>
          </w:hyperlink>
        </w:p>
        <w:p w14:paraId="55A8B612" w14:textId="58C9138F" w:rsidR="00E153A0" w:rsidRDefault="005412F1">
          <w:pPr>
            <w:pStyle w:val="11"/>
            <w:tabs>
              <w:tab w:val="left" w:pos="482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pPr>
          <w:hyperlink w:anchor="_Toc54107386" w:history="1">
            <w:r w:rsidR="00E153A0" w:rsidRPr="008828A3">
              <w:rPr>
                <w:rStyle w:val="afd"/>
              </w:rPr>
              <w:t>4.</w:t>
            </w:r>
            <w:r w:rsidR="00E153A0">
              <w:rPr>
                <w:rFonts w:asciiTheme="minorHAnsi" w:eastAsiaTheme="minorEastAsia" w:hAnsiTheme="minorHAnsi" w:cstheme="minorBidi"/>
                <w:sz w:val="22"/>
                <w:szCs w:val="22"/>
                <w:lang w:val="ru-RU" w:eastAsia="ru-RU"/>
              </w:rPr>
              <w:tab/>
            </w:r>
            <w:r w:rsidR="00E153A0" w:rsidRPr="008828A3">
              <w:rPr>
                <w:rStyle w:val="afd"/>
              </w:rPr>
              <w:t>Лицензирование ПО</w:t>
            </w:r>
            <w:r w:rsidR="00E153A0">
              <w:rPr>
                <w:webHidden/>
              </w:rPr>
              <w:tab/>
            </w:r>
            <w:r w:rsidR="00E153A0">
              <w:rPr>
                <w:webHidden/>
              </w:rPr>
              <w:fldChar w:fldCharType="begin"/>
            </w:r>
            <w:r w:rsidR="00E153A0">
              <w:rPr>
                <w:webHidden/>
              </w:rPr>
              <w:instrText xml:space="preserve"> PAGEREF _Toc54107386 \h </w:instrText>
            </w:r>
            <w:r w:rsidR="00E153A0">
              <w:rPr>
                <w:webHidden/>
              </w:rPr>
            </w:r>
            <w:r w:rsidR="00E153A0">
              <w:rPr>
                <w:webHidden/>
              </w:rPr>
              <w:fldChar w:fldCharType="separate"/>
            </w:r>
            <w:r w:rsidR="00E153A0">
              <w:rPr>
                <w:webHidden/>
              </w:rPr>
              <w:t>21</w:t>
            </w:r>
            <w:r w:rsidR="00E153A0">
              <w:rPr>
                <w:webHidden/>
              </w:rPr>
              <w:fldChar w:fldCharType="end"/>
            </w:r>
          </w:hyperlink>
        </w:p>
        <w:p w14:paraId="445DC3C7" w14:textId="3731DC8C" w:rsidR="00E153A0" w:rsidRDefault="005412F1">
          <w:pPr>
            <w:pStyle w:val="21"/>
            <w:tabs>
              <w:tab w:val="left" w:pos="960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pPr>
          <w:hyperlink w:anchor="_Toc54107387" w:history="1">
            <w:r w:rsidR="00E153A0" w:rsidRPr="008828A3">
              <w:rPr>
                <w:rStyle w:val="afd"/>
              </w:rPr>
              <w:t>4.1</w:t>
            </w:r>
            <w:r w:rsidR="00E153A0">
              <w:rPr>
                <w:rFonts w:asciiTheme="minorHAnsi" w:eastAsiaTheme="minorEastAsia" w:hAnsiTheme="minorHAnsi" w:cstheme="minorBidi"/>
                <w:sz w:val="22"/>
                <w:szCs w:val="22"/>
                <w:lang w:val="ru-RU" w:eastAsia="ru-RU"/>
              </w:rPr>
              <w:tab/>
            </w:r>
            <w:r w:rsidR="00E153A0" w:rsidRPr="008828A3">
              <w:rPr>
                <w:rStyle w:val="afd"/>
              </w:rPr>
              <w:t>Лицензирование контейнерного и прикладного ПО</w:t>
            </w:r>
            <w:r w:rsidR="00E153A0">
              <w:rPr>
                <w:webHidden/>
              </w:rPr>
              <w:tab/>
            </w:r>
            <w:r w:rsidR="00E153A0">
              <w:rPr>
                <w:webHidden/>
              </w:rPr>
              <w:fldChar w:fldCharType="begin"/>
            </w:r>
            <w:r w:rsidR="00E153A0">
              <w:rPr>
                <w:webHidden/>
              </w:rPr>
              <w:instrText xml:space="preserve"> PAGEREF _Toc54107387 \h </w:instrText>
            </w:r>
            <w:r w:rsidR="00E153A0">
              <w:rPr>
                <w:webHidden/>
              </w:rPr>
            </w:r>
            <w:r w:rsidR="00E153A0">
              <w:rPr>
                <w:webHidden/>
              </w:rPr>
              <w:fldChar w:fldCharType="separate"/>
            </w:r>
            <w:r w:rsidR="00E153A0">
              <w:rPr>
                <w:webHidden/>
              </w:rPr>
              <w:t>21</w:t>
            </w:r>
            <w:r w:rsidR="00E153A0">
              <w:rPr>
                <w:webHidden/>
              </w:rPr>
              <w:fldChar w:fldCharType="end"/>
            </w:r>
          </w:hyperlink>
        </w:p>
        <w:p w14:paraId="5C2C9111" w14:textId="3CF783F3" w:rsidR="00E153A0" w:rsidRDefault="005412F1">
          <w:pPr>
            <w:pStyle w:val="21"/>
            <w:tabs>
              <w:tab w:val="left" w:pos="960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pPr>
          <w:hyperlink w:anchor="_Toc54107388" w:history="1">
            <w:r w:rsidR="00E153A0" w:rsidRPr="008828A3">
              <w:rPr>
                <w:rStyle w:val="afd"/>
              </w:rPr>
              <w:t>4.2</w:t>
            </w:r>
            <w:r w:rsidR="00E153A0">
              <w:rPr>
                <w:rFonts w:asciiTheme="minorHAnsi" w:eastAsiaTheme="minorEastAsia" w:hAnsiTheme="minorHAnsi" w:cstheme="minorBidi"/>
                <w:sz w:val="22"/>
                <w:szCs w:val="22"/>
                <w:lang w:val="ru-RU" w:eastAsia="ru-RU"/>
              </w:rPr>
              <w:tab/>
            </w:r>
            <w:r w:rsidR="00E153A0" w:rsidRPr="008828A3">
              <w:rPr>
                <w:rStyle w:val="afd"/>
              </w:rPr>
              <w:t>Лицензирование общесистемного ПО</w:t>
            </w:r>
            <w:r w:rsidR="00E153A0">
              <w:rPr>
                <w:webHidden/>
              </w:rPr>
              <w:tab/>
            </w:r>
            <w:r w:rsidR="00E153A0">
              <w:rPr>
                <w:webHidden/>
              </w:rPr>
              <w:fldChar w:fldCharType="begin"/>
            </w:r>
            <w:r w:rsidR="00E153A0">
              <w:rPr>
                <w:webHidden/>
              </w:rPr>
              <w:instrText xml:space="preserve"> PAGEREF _Toc54107388 \h </w:instrText>
            </w:r>
            <w:r w:rsidR="00E153A0">
              <w:rPr>
                <w:webHidden/>
              </w:rPr>
            </w:r>
            <w:r w:rsidR="00E153A0">
              <w:rPr>
                <w:webHidden/>
              </w:rPr>
              <w:fldChar w:fldCharType="separate"/>
            </w:r>
            <w:r w:rsidR="00E153A0">
              <w:rPr>
                <w:webHidden/>
              </w:rPr>
              <w:t>21</w:t>
            </w:r>
            <w:r w:rsidR="00E153A0">
              <w:rPr>
                <w:webHidden/>
              </w:rPr>
              <w:fldChar w:fldCharType="end"/>
            </w:r>
          </w:hyperlink>
        </w:p>
        <w:p w14:paraId="34C628F8" w14:textId="4032F6A0" w:rsidR="00E153A0" w:rsidRDefault="005412F1">
          <w:pPr>
            <w:pStyle w:val="21"/>
            <w:tabs>
              <w:tab w:val="left" w:pos="960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pPr>
          <w:hyperlink w:anchor="_Toc54107389" w:history="1">
            <w:r w:rsidR="00E153A0" w:rsidRPr="008828A3">
              <w:rPr>
                <w:rStyle w:val="afd"/>
              </w:rPr>
              <w:t>4.3</w:t>
            </w:r>
            <w:r w:rsidR="00E153A0">
              <w:rPr>
                <w:rFonts w:asciiTheme="minorHAnsi" w:eastAsiaTheme="minorEastAsia" w:hAnsiTheme="minorHAnsi" w:cstheme="minorBidi"/>
                <w:sz w:val="22"/>
                <w:szCs w:val="22"/>
                <w:lang w:val="ru-RU" w:eastAsia="ru-RU"/>
              </w:rPr>
              <w:tab/>
            </w:r>
            <w:r w:rsidR="00E153A0" w:rsidRPr="008828A3">
              <w:rPr>
                <w:rStyle w:val="afd"/>
              </w:rPr>
              <w:t>Лицензирование ПО для ИБ</w:t>
            </w:r>
            <w:r w:rsidR="00E153A0">
              <w:rPr>
                <w:webHidden/>
              </w:rPr>
              <w:tab/>
            </w:r>
            <w:r w:rsidR="00E153A0">
              <w:rPr>
                <w:webHidden/>
              </w:rPr>
              <w:fldChar w:fldCharType="begin"/>
            </w:r>
            <w:r w:rsidR="00E153A0">
              <w:rPr>
                <w:webHidden/>
              </w:rPr>
              <w:instrText xml:space="preserve"> PAGEREF _Toc54107389 \h </w:instrText>
            </w:r>
            <w:r w:rsidR="00E153A0">
              <w:rPr>
                <w:webHidden/>
              </w:rPr>
            </w:r>
            <w:r w:rsidR="00E153A0">
              <w:rPr>
                <w:webHidden/>
              </w:rPr>
              <w:fldChar w:fldCharType="separate"/>
            </w:r>
            <w:r w:rsidR="00E153A0">
              <w:rPr>
                <w:webHidden/>
              </w:rPr>
              <w:t>22</w:t>
            </w:r>
            <w:r w:rsidR="00E153A0">
              <w:rPr>
                <w:webHidden/>
              </w:rPr>
              <w:fldChar w:fldCharType="end"/>
            </w:r>
          </w:hyperlink>
        </w:p>
        <w:p w14:paraId="311E8C3C" w14:textId="6D41E445" w:rsidR="00E153A0" w:rsidRDefault="005412F1">
          <w:pPr>
            <w:pStyle w:val="11"/>
            <w:tabs>
              <w:tab w:val="left" w:pos="482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pPr>
          <w:hyperlink w:anchor="_Toc54107390" w:history="1">
            <w:r w:rsidR="00E153A0" w:rsidRPr="008828A3">
              <w:rPr>
                <w:rStyle w:val="afd"/>
              </w:rPr>
              <w:t>5.</w:t>
            </w:r>
            <w:r w:rsidR="00E153A0">
              <w:rPr>
                <w:rFonts w:asciiTheme="minorHAnsi" w:eastAsiaTheme="minorEastAsia" w:hAnsiTheme="minorHAnsi" w:cstheme="minorBidi"/>
                <w:sz w:val="22"/>
                <w:szCs w:val="22"/>
                <w:lang w:val="ru-RU" w:eastAsia="ru-RU"/>
              </w:rPr>
              <w:tab/>
            </w:r>
            <w:r w:rsidR="00E153A0" w:rsidRPr="008828A3">
              <w:rPr>
                <w:rStyle w:val="afd"/>
              </w:rPr>
              <w:t>Информационная безопасность</w:t>
            </w:r>
            <w:r w:rsidR="00E153A0">
              <w:rPr>
                <w:webHidden/>
              </w:rPr>
              <w:tab/>
            </w:r>
            <w:r w:rsidR="00E153A0">
              <w:rPr>
                <w:webHidden/>
              </w:rPr>
              <w:fldChar w:fldCharType="begin"/>
            </w:r>
            <w:r w:rsidR="00E153A0">
              <w:rPr>
                <w:webHidden/>
              </w:rPr>
              <w:instrText xml:space="preserve"> PAGEREF _Toc54107390 \h </w:instrText>
            </w:r>
            <w:r w:rsidR="00E153A0">
              <w:rPr>
                <w:webHidden/>
              </w:rPr>
            </w:r>
            <w:r w:rsidR="00E153A0">
              <w:rPr>
                <w:webHidden/>
              </w:rPr>
              <w:fldChar w:fldCharType="separate"/>
            </w:r>
            <w:r w:rsidR="00E153A0">
              <w:rPr>
                <w:webHidden/>
              </w:rPr>
              <w:t>22</w:t>
            </w:r>
            <w:r w:rsidR="00E153A0">
              <w:rPr>
                <w:webHidden/>
              </w:rPr>
              <w:fldChar w:fldCharType="end"/>
            </w:r>
          </w:hyperlink>
        </w:p>
        <w:p w14:paraId="7BF6A0FA" w14:textId="7746C8FD" w:rsidR="00E153A0" w:rsidRDefault="005412F1">
          <w:pPr>
            <w:pStyle w:val="21"/>
            <w:tabs>
              <w:tab w:val="left" w:pos="960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pPr>
          <w:hyperlink w:anchor="_Toc54107391" w:history="1">
            <w:r w:rsidR="00E153A0" w:rsidRPr="008828A3">
              <w:rPr>
                <w:rStyle w:val="afd"/>
              </w:rPr>
              <w:t>5.1</w:t>
            </w:r>
            <w:r w:rsidR="00E153A0">
              <w:rPr>
                <w:rFonts w:asciiTheme="minorHAnsi" w:eastAsiaTheme="minorEastAsia" w:hAnsiTheme="minorHAnsi" w:cstheme="minorBidi"/>
                <w:sz w:val="22"/>
                <w:szCs w:val="22"/>
                <w:lang w:val="ru-RU" w:eastAsia="ru-RU"/>
              </w:rPr>
              <w:tab/>
            </w:r>
            <w:r w:rsidR="00E153A0" w:rsidRPr="008828A3">
              <w:rPr>
                <w:rStyle w:val="afd"/>
              </w:rPr>
              <w:t>Подсистема управления доступом</w:t>
            </w:r>
            <w:r w:rsidR="00E153A0">
              <w:rPr>
                <w:webHidden/>
              </w:rPr>
              <w:tab/>
            </w:r>
            <w:r w:rsidR="00E153A0">
              <w:rPr>
                <w:webHidden/>
              </w:rPr>
              <w:fldChar w:fldCharType="begin"/>
            </w:r>
            <w:r w:rsidR="00E153A0">
              <w:rPr>
                <w:webHidden/>
              </w:rPr>
              <w:instrText xml:space="preserve"> PAGEREF _Toc54107391 \h </w:instrText>
            </w:r>
            <w:r w:rsidR="00E153A0">
              <w:rPr>
                <w:webHidden/>
              </w:rPr>
            </w:r>
            <w:r w:rsidR="00E153A0">
              <w:rPr>
                <w:webHidden/>
              </w:rPr>
              <w:fldChar w:fldCharType="separate"/>
            </w:r>
            <w:r w:rsidR="00E153A0">
              <w:rPr>
                <w:webHidden/>
              </w:rPr>
              <w:t>22</w:t>
            </w:r>
            <w:r w:rsidR="00E153A0">
              <w:rPr>
                <w:webHidden/>
              </w:rPr>
              <w:fldChar w:fldCharType="end"/>
            </w:r>
          </w:hyperlink>
        </w:p>
        <w:p w14:paraId="3F8A8617" w14:textId="001B2DD5" w:rsidR="00E153A0" w:rsidRDefault="005412F1">
          <w:pPr>
            <w:pStyle w:val="21"/>
            <w:tabs>
              <w:tab w:val="left" w:pos="960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pPr>
          <w:hyperlink w:anchor="_Toc54107392" w:history="1">
            <w:r w:rsidR="00E153A0" w:rsidRPr="008828A3">
              <w:rPr>
                <w:rStyle w:val="afd"/>
              </w:rPr>
              <w:t>5.2</w:t>
            </w:r>
            <w:r w:rsidR="00E153A0">
              <w:rPr>
                <w:rFonts w:asciiTheme="minorHAnsi" w:eastAsiaTheme="minorEastAsia" w:hAnsiTheme="minorHAnsi" w:cstheme="minorBidi"/>
                <w:sz w:val="22"/>
                <w:szCs w:val="22"/>
                <w:lang w:val="ru-RU" w:eastAsia="ru-RU"/>
              </w:rPr>
              <w:tab/>
            </w:r>
            <w:r w:rsidR="00E153A0" w:rsidRPr="008828A3">
              <w:rPr>
                <w:rStyle w:val="afd"/>
              </w:rPr>
              <w:t>Подсистема регистрации и учета</w:t>
            </w:r>
            <w:r w:rsidR="00E153A0">
              <w:rPr>
                <w:webHidden/>
              </w:rPr>
              <w:tab/>
            </w:r>
            <w:r w:rsidR="00E153A0">
              <w:rPr>
                <w:webHidden/>
              </w:rPr>
              <w:fldChar w:fldCharType="begin"/>
            </w:r>
            <w:r w:rsidR="00E153A0">
              <w:rPr>
                <w:webHidden/>
              </w:rPr>
              <w:instrText xml:space="preserve"> PAGEREF _Toc54107392 \h </w:instrText>
            </w:r>
            <w:r w:rsidR="00E153A0">
              <w:rPr>
                <w:webHidden/>
              </w:rPr>
            </w:r>
            <w:r w:rsidR="00E153A0">
              <w:rPr>
                <w:webHidden/>
              </w:rPr>
              <w:fldChar w:fldCharType="separate"/>
            </w:r>
            <w:r w:rsidR="00E153A0">
              <w:rPr>
                <w:webHidden/>
              </w:rPr>
              <w:t>22</w:t>
            </w:r>
            <w:r w:rsidR="00E153A0">
              <w:rPr>
                <w:webHidden/>
              </w:rPr>
              <w:fldChar w:fldCharType="end"/>
            </w:r>
          </w:hyperlink>
        </w:p>
        <w:p w14:paraId="4046F028" w14:textId="7C244170" w:rsidR="00E153A0" w:rsidRDefault="005412F1">
          <w:pPr>
            <w:pStyle w:val="21"/>
            <w:tabs>
              <w:tab w:val="left" w:pos="960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pPr>
          <w:hyperlink w:anchor="_Toc54107393" w:history="1">
            <w:r w:rsidR="00E153A0" w:rsidRPr="008828A3">
              <w:rPr>
                <w:rStyle w:val="afd"/>
              </w:rPr>
              <w:t>5.3</w:t>
            </w:r>
            <w:r w:rsidR="00E153A0">
              <w:rPr>
                <w:rFonts w:asciiTheme="minorHAnsi" w:eastAsiaTheme="minorEastAsia" w:hAnsiTheme="minorHAnsi" w:cstheme="minorBidi"/>
                <w:sz w:val="22"/>
                <w:szCs w:val="22"/>
                <w:lang w:val="ru-RU" w:eastAsia="ru-RU"/>
              </w:rPr>
              <w:tab/>
            </w:r>
            <w:r w:rsidR="00E153A0" w:rsidRPr="008828A3">
              <w:rPr>
                <w:rStyle w:val="afd"/>
              </w:rPr>
              <w:t>Подсистема сетевой безопасности</w:t>
            </w:r>
            <w:r w:rsidR="00E153A0">
              <w:rPr>
                <w:webHidden/>
              </w:rPr>
              <w:tab/>
            </w:r>
            <w:r w:rsidR="00E153A0">
              <w:rPr>
                <w:webHidden/>
              </w:rPr>
              <w:fldChar w:fldCharType="begin"/>
            </w:r>
            <w:r w:rsidR="00E153A0">
              <w:rPr>
                <w:webHidden/>
              </w:rPr>
              <w:instrText xml:space="preserve"> PAGEREF _Toc54107393 \h </w:instrText>
            </w:r>
            <w:r w:rsidR="00E153A0">
              <w:rPr>
                <w:webHidden/>
              </w:rPr>
            </w:r>
            <w:r w:rsidR="00E153A0">
              <w:rPr>
                <w:webHidden/>
              </w:rPr>
              <w:fldChar w:fldCharType="separate"/>
            </w:r>
            <w:r w:rsidR="00E153A0">
              <w:rPr>
                <w:webHidden/>
              </w:rPr>
              <w:t>23</w:t>
            </w:r>
            <w:r w:rsidR="00E153A0">
              <w:rPr>
                <w:webHidden/>
              </w:rPr>
              <w:fldChar w:fldCharType="end"/>
            </w:r>
          </w:hyperlink>
        </w:p>
        <w:p w14:paraId="7C77F32A" w14:textId="343647ED" w:rsidR="00E153A0" w:rsidRDefault="005412F1">
          <w:pPr>
            <w:pStyle w:val="21"/>
            <w:tabs>
              <w:tab w:val="left" w:pos="960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pPr>
          <w:hyperlink w:anchor="_Toc54107394" w:history="1">
            <w:r w:rsidR="00E153A0" w:rsidRPr="008828A3">
              <w:rPr>
                <w:rStyle w:val="afd"/>
              </w:rPr>
              <w:t>5.4</w:t>
            </w:r>
            <w:r w:rsidR="00E153A0">
              <w:rPr>
                <w:rFonts w:asciiTheme="minorHAnsi" w:eastAsiaTheme="minorEastAsia" w:hAnsiTheme="minorHAnsi" w:cstheme="minorBidi"/>
                <w:sz w:val="22"/>
                <w:szCs w:val="22"/>
                <w:lang w:val="ru-RU" w:eastAsia="ru-RU"/>
              </w:rPr>
              <w:tab/>
            </w:r>
            <w:r w:rsidR="00E153A0" w:rsidRPr="008828A3">
              <w:rPr>
                <w:rStyle w:val="afd"/>
              </w:rPr>
              <w:t>Конфиденциальность</w:t>
            </w:r>
            <w:r w:rsidR="00E153A0">
              <w:rPr>
                <w:webHidden/>
              </w:rPr>
              <w:tab/>
            </w:r>
            <w:r w:rsidR="00E153A0">
              <w:rPr>
                <w:webHidden/>
              </w:rPr>
              <w:fldChar w:fldCharType="begin"/>
            </w:r>
            <w:r w:rsidR="00E153A0">
              <w:rPr>
                <w:webHidden/>
              </w:rPr>
              <w:instrText xml:space="preserve"> PAGEREF _Toc54107394 \h </w:instrText>
            </w:r>
            <w:r w:rsidR="00E153A0">
              <w:rPr>
                <w:webHidden/>
              </w:rPr>
            </w:r>
            <w:r w:rsidR="00E153A0">
              <w:rPr>
                <w:webHidden/>
              </w:rPr>
              <w:fldChar w:fldCharType="separate"/>
            </w:r>
            <w:r w:rsidR="00E153A0">
              <w:rPr>
                <w:webHidden/>
              </w:rPr>
              <w:t>23</w:t>
            </w:r>
            <w:r w:rsidR="00E153A0">
              <w:rPr>
                <w:webHidden/>
              </w:rPr>
              <w:fldChar w:fldCharType="end"/>
            </w:r>
          </w:hyperlink>
        </w:p>
        <w:p w14:paraId="20B87AC9" w14:textId="064E1053" w:rsidR="00E153A0" w:rsidRDefault="005412F1">
          <w:pPr>
            <w:pStyle w:val="21"/>
            <w:tabs>
              <w:tab w:val="left" w:pos="960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pPr>
          <w:hyperlink w:anchor="_Toc54107395" w:history="1">
            <w:r w:rsidR="00E153A0" w:rsidRPr="008828A3">
              <w:rPr>
                <w:rStyle w:val="afd"/>
              </w:rPr>
              <w:t>5.5</w:t>
            </w:r>
            <w:r w:rsidR="00E153A0">
              <w:rPr>
                <w:rFonts w:asciiTheme="minorHAnsi" w:eastAsiaTheme="minorEastAsia" w:hAnsiTheme="minorHAnsi" w:cstheme="minorBidi"/>
                <w:sz w:val="22"/>
                <w:szCs w:val="22"/>
                <w:lang w:val="ru-RU" w:eastAsia="ru-RU"/>
              </w:rPr>
              <w:tab/>
            </w:r>
            <w:r w:rsidR="00E153A0" w:rsidRPr="008828A3">
              <w:rPr>
                <w:rStyle w:val="afd"/>
              </w:rPr>
              <w:t>Подсистема антивирусной защиты</w:t>
            </w:r>
            <w:r w:rsidR="00E153A0">
              <w:rPr>
                <w:webHidden/>
              </w:rPr>
              <w:tab/>
            </w:r>
            <w:r w:rsidR="00E153A0">
              <w:rPr>
                <w:webHidden/>
              </w:rPr>
              <w:fldChar w:fldCharType="begin"/>
            </w:r>
            <w:r w:rsidR="00E153A0">
              <w:rPr>
                <w:webHidden/>
              </w:rPr>
              <w:instrText xml:space="preserve"> PAGEREF _Toc54107395 \h </w:instrText>
            </w:r>
            <w:r w:rsidR="00E153A0">
              <w:rPr>
                <w:webHidden/>
              </w:rPr>
            </w:r>
            <w:r w:rsidR="00E153A0">
              <w:rPr>
                <w:webHidden/>
              </w:rPr>
              <w:fldChar w:fldCharType="separate"/>
            </w:r>
            <w:r w:rsidR="00E153A0">
              <w:rPr>
                <w:webHidden/>
              </w:rPr>
              <w:t>23</w:t>
            </w:r>
            <w:r w:rsidR="00E153A0">
              <w:rPr>
                <w:webHidden/>
              </w:rPr>
              <w:fldChar w:fldCharType="end"/>
            </w:r>
          </w:hyperlink>
        </w:p>
        <w:p w14:paraId="604B337B" w14:textId="1821C01E" w:rsidR="00E153A0" w:rsidRDefault="005412F1">
          <w:pPr>
            <w:pStyle w:val="21"/>
            <w:tabs>
              <w:tab w:val="left" w:pos="960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pPr>
          <w:hyperlink w:anchor="_Toc54107396" w:history="1">
            <w:r w:rsidR="00E153A0" w:rsidRPr="008828A3">
              <w:rPr>
                <w:rStyle w:val="afd"/>
              </w:rPr>
              <w:t>5.6</w:t>
            </w:r>
            <w:r w:rsidR="00E153A0">
              <w:rPr>
                <w:rFonts w:asciiTheme="minorHAnsi" w:eastAsiaTheme="minorEastAsia" w:hAnsiTheme="minorHAnsi" w:cstheme="minorBidi"/>
                <w:sz w:val="22"/>
                <w:szCs w:val="22"/>
                <w:lang w:val="ru-RU" w:eastAsia="ru-RU"/>
              </w:rPr>
              <w:tab/>
            </w:r>
            <w:r w:rsidR="00E153A0" w:rsidRPr="008828A3">
              <w:rPr>
                <w:rStyle w:val="afd"/>
              </w:rPr>
              <w:t>Подсистема обеспечения безопасности бизнес-процессов</w:t>
            </w:r>
            <w:r w:rsidR="00E153A0">
              <w:rPr>
                <w:webHidden/>
              </w:rPr>
              <w:tab/>
            </w:r>
            <w:r w:rsidR="00E153A0">
              <w:rPr>
                <w:webHidden/>
              </w:rPr>
              <w:fldChar w:fldCharType="begin"/>
            </w:r>
            <w:r w:rsidR="00E153A0">
              <w:rPr>
                <w:webHidden/>
              </w:rPr>
              <w:instrText xml:space="preserve"> PAGEREF _Toc54107396 \h </w:instrText>
            </w:r>
            <w:r w:rsidR="00E153A0">
              <w:rPr>
                <w:webHidden/>
              </w:rPr>
            </w:r>
            <w:r w:rsidR="00E153A0">
              <w:rPr>
                <w:webHidden/>
              </w:rPr>
              <w:fldChar w:fldCharType="separate"/>
            </w:r>
            <w:r w:rsidR="00E153A0">
              <w:rPr>
                <w:webHidden/>
              </w:rPr>
              <w:t>23</w:t>
            </w:r>
            <w:r w:rsidR="00E153A0">
              <w:rPr>
                <w:webHidden/>
              </w:rPr>
              <w:fldChar w:fldCharType="end"/>
            </w:r>
          </w:hyperlink>
        </w:p>
        <w:p w14:paraId="4002D3F2" w14:textId="72394D72" w:rsidR="00E153A0" w:rsidRDefault="005412F1">
          <w:pPr>
            <w:pStyle w:val="21"/>
            <w:tabs>
              <w:tab w:val="left" w:pos="960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pPr>
          <w:hyperlink w:anchor="_Toc54107397" w:history="1">
            <w:r w:rsidR="00E153A0" w:rsidRPr="008828A3">
              <w:rPr>
                <w:rStyle w:val="afd"/>
              </w:rPr>
              <w:t>5.7</w:t>
            </w:r>
            <w:r w:rsidR="00E153A0">
              <w:rPr>
                <w:rFonts w:asciiTheme="minorHAnsi" w:eastAsiaTheme="minorEastAsia" w:hAnsiTheme="minorHAnsi" w:cstheme="minorBidi"/>
                <w:sz w:val="22"/>
                <w:szCs w:val="22"/>
                <w:lang w:val="ru-RU" w:eastAsia="ru-RU"/>
              </w:rPr>
              <w:tab/>
            </w:r>
            <w:r w:rsidR="00E153A0" w:rsidRPr="008828A3">
              <w:rPr>
                <w:rStyle w:val="afd"/>
              </w:rPr>
              <w:t>Решения вне КСПД</w:t>
            </w:r>
            <w:r w:rsidR="00E153A0">
              <w:rPr>
                <w:webHidden/>
              </w:rPr>
              <w:tab/>
            </w:r>
            <w:r w:rsidR="00E153A0">
              <w:rPr>
                <w:webHidden/>
              </w:rPr>
              <w:fldChar w:fldCharType="begin"/>
            </w:r>
            <w:r w:rsidR="00E153A0">
              <w:rPr>
                <w:webHidden/>
              </w:rPr>
              <w:instrText xml:space="preserve"> PAGEREF _Toc54107397 \h </w:instrText>
            </w:r>
            <w:r w:rsidR="00E153A0">
              <w:rPr>
                <w:webHidden/>
              </w:rPr>
            </w:r>
            <w:r w:rsidR="00E153A0">
              <w:rPr>
                <w:webHidden/>
              </w:rPr>
              <w:fldChar w:fldCharType="separate"/>
            </w:r>
            <w:r w:rsidR="00E153A0">
              <w:rPr>
                <w:webHidden/>
              </w:rPr>
              <w:t>23</w:t>
            </w:r>
            <w:r w:rsidR="00E153A0">
              <w:rPr>
                <w:webHidden/>
              </w:rPr>
              <w:fldChar w:fldCharType="end"/>
            </w:r>
          </w:hyperlink>
        </w:p>
        <w:p w14:paraId="4789B1B9" w14:textId="77DCE690" w:rsidR="00E153A0" w:rsidRDefault="005412F1">
          <w:pPr>
            <w:pStyle w:val="21"/>
            <w:tabs>
              <w:tab w:val="left" w:pos="960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pPr>
          <w:hyperlink w:anchor="_Toc54107398" w:history="1">
            <w:r w:rsidR="00E153A0" w:rsidRPr="008828A3">
              <w:rPr>
                <w:rStyle w:val="afd"/>
              </w:rPr>
              <w:t>5.8</w:t>
            </w:r>
            <w:r w:rsidR="00E153A0">
              <w:rPr>
                <w:rFonts w:asciiTheme="minorHAnsi" w:eastAsiaTheme="minorEastAsia" w:hAnsiTheme="minorHAnsi" w:cstheme="minorBidi"/>
                <w:sz w:val="22"/>
                <w:szCs w:val="22"/>
                <w:lang w:val="ru-RU" w:eastAsia="ru-RU"/>
              </w:rPr>
              <w:tab/>
            </w:r>
            <w:r w:rsidR="00E153A0" w:rsidRPr="008828A3">
              <w:rPr>
                <w:rStyle w:val="afd"/>
              </w:rPr>
              <w:t>Реестр интеграционных интерфейсов для систем ИБ</w:t>
            </w:r>
            <w:r w:rsidR="00E153A0">
              <w:rPr>
                <w:webHidden/>
              </w:rPr>
              <w:tab/>
            </w:r>
            <w:r w:rsidR="00E153A0">
              <w:rPr>
                <w:webHidden/>
              </w:rPr>
              <w:fldChar w:fldCharType="begin"/>
            </w:r>
            <w:r w:rsidR="00E153A0">
              <w:rPr>
                <w:webHidden/>
              </w:rPr>
              <w:instrText xml:space="preserve"> PAGEREF _Toc54107398 \h </w:instrText>
            </w:r>
            <w:r w:rsidR="00E153A0">
              <w:rPr>
                <w:webHidden/>
              </w:rPr>
            </w:r>
            <w:r w:rsidR="00E153A0">
              <w:rPr>
                <w:webHidden/>
              </w:rPr>
              <w:fldChar w:fldCharType="separate"/>
            </w:r>
            <w:r w:rsidR="00E153A0">
              <w:rPr>
                <w:webHidden/>
              </w:rPr>
              <w:t>23</w:t>
            </w:r>
            <w:r w:rsidR="00E153A0">
              <w:rPr>
                <w:webHidden/>
              </w:rPr>
              <w:fldChar w:fldCharType="end"/>
            </w:r>
          </w:hyperlink>
        </w:p>
        <w:p w14:paraId="0873D2A3" w14:textId="6A4C7278" w:rsidR="00E153A0" w:rsidRDefault="005412F1">
          <w:pPr>
            <w:pStyle w:val="11"/>
            <w:tabs>
              <w:tab w:val="left" w:pos="482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pPr>
          <w:hyperlink w:anchor="_Toc54107399" w:history="1">
            <w:r w:rsidR="00E153A0" w:rsidRPr="008828A3">
              <w:rPr>
                <w:rStyle w:val="afd"/>
              </w:rPr>
              <w:t>6.</w:t>
            </w:r>
            <w:r w:rsidR="00E153A0">
              <w:rPr>
                <w:rFonts w:asciiTheme="minorHAnsi" w:eastAsiaTheme="minorEastAsia" w:hAnsiTheme="minorHAnsi" w:cstheme="minorBidi"/>
                <w:sz w:val="22"/>
                <w:szCs w:val="22"/>
                <w:lang w:val="ru-RU" w:eastAsia="ru-RU"/>
              </w:rPr>
              <w:tab/>
            </w:r>
            <w:r w:rsidR="00E153A0" w:rsidRPr="008828A3">
              <w:rPr>
                <w:rStyle w:val="afd"/>
              </w:rPr>
              <w:t>Системные требования</w:t>
            </w:r>
            <w:r w:rsidR="00E153A0">
              <w:rPr>
                <w:webHidden/>
              </w:rPr>
              <w:tab/>
            </w:r>
            <w:r w:rsidR="00E153A0">
              <w:rPr>
                <w:webHidden/>
              </w:rPr>
              <w:fldChar w:fldCharType="begin"/>
            </w:r>
            <w:r w:rsidR="00E153A0">
              <w:rPr>
                <w:webHidden/>
              </w:rPr>
              <w:instrText xml:space="preserve"> PAGEREF _Toc54107399 \h </w:instrText>
            </w:r>
            <w:r w:rsidR="00E153A0">
              <w:rPr>
                <w:webHidden/>
              </w:rPr>
            </w:r>
            <w:r w:rsidR="00E153A0">
              <w:rPr>
                <w:webHidden/>
              </w:rPr>
              <w:fldChar w:fldCharType="separate"/>
            </w:r>
            <w:r w:rsidR="00E153A0">
              <w:rPr>
                <w:webHidden/>
              </w:rPr>
              <w:t>24</w:t>
            </w:r>
            <w:r w:rsidR="00E153A0">
              <w:rPr>
                <w:webHidden/>
              </w:rPr>
              <w:fldChar w:fldCharType="end"/>
            </w:r>
          </w:hyperlink>
        </w:p>
        <w:p w14:paraId="5E64752E" w14:textId="265670D5" w:rsidR="00E153A0" w:rsidRDefault="005412F1">
          <w:pPr>
            <w:pStyle w:val="21"/>
            <w:tabs>
              <w:tab w:val="left" w:pos="960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pPr>
          <w:hyperlink w:anchor="_Toc54107400" w:history="1">
            <w:r w:rsidR="00E153A0" w:rsidRPr="008828A3">
              <w:rPr>
                <w:rStyle w:val="afd"/>
              </w:rPr>
              <w:t>6.1</w:t>
            </w:r>
            <w:r w:rsidR="00E153A0">
              <w:rPr>
                <w:rFonts w:asciiTheme="minorHAnsi" w:eastAsiaTheme="minorEastAsia" w:hAnsiTheme="minorHAnsi" w:cstheme="minorBidi"/>
                <w:sz w:val="22"/>
                <w:szCs w:val="22"/>
                <w:lang w:val="ru-RU" w:eastAsia="ru-RU"/>
              </w:rPr>
              <w:tab/>
            </w:r>
            <w:r w:rsidR="00E153A0" w:rsidRPr="008828A3">
              <w:rPr>
                <w:rStyle w:val="afd"/>
              </w:rPr>
              <w:t>Требования к программной и аппаратной составляющей инфраструктуры бизнес-системы</w:t>
            </w:r>
            <w:r w:rsidR="00E153A0">
              <w:rPr>
                <w:webHidden/>
              </w:rPr>
              <w:tab/>
            </w:r>
            <w:r w:rsidR="00E153A0">
              <w:rPr>
                <w:webHidden/>
              </w:rPr>
              <w:fldChar w:fldCharType="begin"/>
            </w:r>
            <w:r w:rsidR="00E153A0">
              <w:rPr>
                <w:webHidden/>
              </w:rPr>
              <w:instrText xml:space="preserve"> PAGEREF _Toc54107400 \h </w:instrText>
            </w:r>
            <w:r w:rsidR="00E153A0">
              <w:rPr>
                <w:webHidden/>
              </w:rPr>
            </w:r>
            <w:r w:rsidR="00E153A0">
              <w:rPr>
                <w:webHidden/>
              </w:rPr>
              <w:fldChar w:fldCharType="separate"/>
            </w:r>
            <w:r w:rsidR="00E153A0">
              <w:rPr>
                <w:webHidden/>
              </w:rPr>
              <w:t>24</w:t>
            </w:r>
            <w:r w:rsidR="00E153A0">
              <w:rPr>
                <w:webHidden/>
              </w:rPr>
              <w:fldChar w:fldCharType="end"/>
            </w:r>
          </w:hyperlink>
        </w:p>
        <w:p w14:paraId="4EF047DE" w14:textId="057D8BAF" w:rsidR="00E153A0" w:rsidRDefault="005412F1">
          <w:pPr>
            <w:pStyle w:val="21"/>
            <w:tabs>
              <w:tab w:val="left" w:pos="960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pPr>
          <w:hyperlink w:anchor="_Toc54107401" w:history="1">
            <w:r w:rsidR="00E153A0" w:rsidRPr="008828A3">
              <w:rPr>
                <w:rStyle w:val="afd"/>
              </w:rPr>
              <w:t>6.2</w:t>
            </w:r>
            <w:r w:rsidR="00E153A0">
              <w:rPr>
                <w:rFonts w:asciiTheme="minorHAnsi" w:eastAsiaTheme="minorEastAsia" w:hAnsiTheme="minorHAnsi" w:cstheme="minorBidi"/>
                <w:sz w:val="22"/>
                <w:szCs w:val="22"/>
                <w:lang w:val="ru-RU" w:eastAsia="ru-RU"/>
              </w:rPr>
              <w:tab/>
            </w:r>
            <w:r w:rsidR="00E153A0" w:rsidRPr="008828A3">
              <w:rPr>
                <w:rStyle w:val="afd"/>
              </w:rPr>
              <w:t>Требования к рабочим местам</w:t>
            </w:r>
            <w:r w:rsidR="00E153A0">
              <w:rPr>
                <w:webHidden/>
              </w:rPr>
              <w:tab/>
            </w:r>
            <w:r w:rsidR="00E153A0">
              <w:rPr>
                <w:webHidden/>
              </w:rPr>
              <w:fldChar w:fldCharType="begin"/>
            </w:r>
            <w:r w:rsidR="00E153A0">
              <w:rPr>
                <w:webHidden/>
              </w:rPr>
              <w:instrText xml:space="preserve"> PAGEREF _Toc54107401 \h </w:instrText>
            </w:r>
            <w:r w:rsidR="00E153A0">
              <w:rPr>
                <w:webHidden/>
              </w:rPr>
            </w:r>
            <w:r w:rsidR="00E153A0">
              <w:rPr>
                <w:webHidden/>
              </w:rPr>
              <w:fldChar w:fldCharType="separate"/>
            </w:r>
            <w:r w:rsidR="00E153A0">
              <w:rPr>
                <w:webHidden/>
              </w:rPr>
              <w:t>24</w:t>
            </w:r>
            <w:r w:rsidR="00E153A0">
              <w:rPr>
                <w:webHidden/>
              </w:rPr>
              <w:fldChar w:fldCharType="end"/>
            </w:r>
          </w:hyperlink>
        </w:p>
        <w:p w14:paraId="7301E789" w14:textId="3A4C6655" w:rsidR="00E153A0" w:rsidRDefault="005412F1">
          <w:pPr>
            <w:pStyle w:val="21"/>
            <w:tabs>
              <w:tab w:val="left" w:pos="960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pPr>
          <w:hyperlink w:anchor="_Toc54107402" w:history="1">
            <w:r w:rsidR="00E153A0" w:rsidRPr="008828A3">
              <w:rPr>
                <w:rStyle w:val="afd"/>
              </w:rPr>
              <w:t>6.3</w:t>
            </w:r>
            <w:r w:rsidR="00E153A0">
              <w:rPr>
                <w:rFonts w:asciiTheme="minorHAnsi" w:eastAsiaTheme="minorEastAsia" w:hAnsiTheme="minorHAnsi" w:cstheme="minorBidi"/>
                <w:sz w:val="22"/>
                <w:szCs w:val="22"/>
                <w:lang w:val="ru-RU" w:eastAsia="ru-RU"/>
              </w:rPr>
              <w:tab/>
            </w:r>
            <w:r w:rsidR="00E153A0" w:rsidRPr="008828A3">
              <w:rPr>
                <w:rStyle w:val="afd"/>
              </w:rPr>
              <w:t>Требования к каналам связи</w:t>
            </w:r>
            <w:r w:rsidR="00E153A0">
              <w:rPr>
                <w:webHidden/>
              </w:rPr>
              <w:tab/>
            </w:r>
            <w:r w:rsidR="00E153A0">
              <w:rPr>
                <w:webHidden/>
              </w:rPr>
              <w:fldChar w:fldCharType="begin"/>
            </w:r>
            <w:r w:rsidR="00E153A0">
              <w:rPr>
                <w:webHidden/>
              </w:rPr>
              <w:instrText xml:space="preserve"> PAGEREF _Toc54107402 \h </w:instrText>
            </w:r>
            <w:r w:rsidR="00E153A0">
              <w:rPr>
                <w:webHidden/>
              </w:rPr>
            </w:r>
            <w:r w:rsidR="00E153A0">
              <w:rPr>
                <w:webHidden/>
              </w:rPr>
              <w:fldChar w:fldCharType="separate"/>
            </w:r>
            <w:r w:rsidR="00E153A0">
              <w:rPr>
                <w:webHidden/>
              </w:rPr>
              <w:t>24</w:t>
            </w:r>
            <w:r w:rsidR="00E153A0">
              <w:rPr>
                <w:webHidden/>
              </w:rPr>
              <w:fldChar w:fldCharType="end"/>
            </w:r>
          </w:hyperlink>
        </w:p>
        <w:p w14:paraId="2B1C7572" w14:textId="7FAFCC2F" w:rsidR="00E153A0" w:rsidRDefault="005412F1">
          <w:pPr>
            <w:pStyle w:val="21"/>
            <w:tabs>
              <w:tab w:val="left" w:pos="960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pPr>
          <w:hyperlink w:anchor="_Toc54107403" w:history="1">
            <w:r w:rsidR="00E153A0" w:rsidRPr="008828A3">
              <w:rPr>
                <w:rStyle w:val="afd"/>
              </w:rPr>
              <w:t>6.4</w:t>
            </w:r>
            <w:r w:rsidR="00E153A0">
              <w:rPr>
                <w:rFonts w:asciiTheme="minorHAnsi" w:eastAsiaTheme="minorEastAsia" w:hAnsiTheme="minorHAnsi" w:cstheme="minorBidi"/>
                <w:sz w:val="22"/>
                <w:szCs w:val="22"/>
                <w:lang w:val="ru-RU" w:eastAsia="ru-RU"/>
              </w:rPr>
              <w:tab/>
            </w:r>
            <w:r w:rsidR="00E153A0" w:rsidRPr="008828A3">
              <w:rPr>
                <w:rStyle w:val="afd"/>
              </w:rPr>
              <w:t>Масштабирование системы</w:t>
            </w:r>
            <w:r w:rsidR="00E153A0">
              <w:rPr>
                <w:webHidden/>
              </w:rPr>
              <w:tab/>
            </w:r>
            <w:r w:rsidR="00E153A0">
              <w:rPr>
                <w:webHidden/>
              </w:rPr>
              <w:fldChar w:fldCharType="begin"/>
            </w:r>
            <w:r w:rsidR="00E153A0">
              <w:rPr>
                <w:webHidden/>
              </w:rPr>
              <w:instrText xml:space="preserve"> PAGEREF _Toc54107403 \h </w:instrText>
            </w:r>
            <w:r w:rsidR="00E153A0">
              <w:rPr>
                <w:webHidden/>
              </w:rPr>
            </w:r>
            <w:r w:rsidR="00E153A0">
              <w:rPr>
                <w:webHidden/>
              </w:rPr>
              <w:fldChar w:fldCharType="separate"/>
            </w:r>
            <w:r w:rsidR="00E153A0">
              <w:rPr>
                <w:webHidden/>
              </w:rPr>
              <w:t>25</w:t>
            </w:r>
            <w:r w:rsidR="00E153A0">
              <w:rPr>
                <w:webHidden/>
              </w:rPr>
              <w:fldChar w:fldCharType="end"/>
            </w:r>
          </w:hyperlink>
        </w:p>
        <w:p w14:paraId="7DD267DC" w14:textId="453439B3" w:rsidR="00E153A0" w:rsidRDefault="005412F1">
          <w:pPr>
            <w:pStyle w:val="11"/>
            <w:tabs>
              <w:tab w:val="left" w:pos="482"/>
            </w:tabs>
            <w:rPr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pPr>
          <w:hyperlink w:anchor="_Toc54107404" w:history="1">
            <w:r w:rsidR="00E153A0" w:rsidRPr="008828A3">
              <w:rPr>
                <w:rStyle w:val="afd"/>
              </w:rPr>
              <w:t>7.</w:t>
            </w:r>
            <w:r w:rsidR="00E153A0">
              <w:rPr>
                <w:rFonts w:asciiTheme="minorHAnsi" w:eastAsiaTheme="minorEastAsia" w:hAnsiTheme="minorHAnsi" w:cstheme="minorBidi"/>
                <w:sz w:val="22"/>
                <w:szCs w:val="22"/>
                <w:lang w:val="ru-RU" w:eastAsia="ru-RU"/>
              </w:rPr>
              <w:tab/>
            </w:r>
            <w:r w:rsidR="00E153A0" w:rsidRPr="008828A3">
              <w:rPr>
                <w:rStyle w:val="afd"/>
              </w:rPr>
              <w:t>Решения по обеспечению сохранности данных</w:t>
            </w:r>
            <w:r w:rsidR="00E153A0">
              <w:rPr>
                <w:webHidden/>
              </w:rPr>
              <w:tab/>
            </w:r>
            <w:r w:rsidR="00E153A0">
              <w:rPr>
                <w:webHidden/>
              </w:rPr>
              <w:fldChar w:fldCharType="begin"/>
            </w:r>
            <w:r w:rsidR="00E153A0">
              <w:rPr>
                <w:webHidden/>
              </w:rPr>
              <w:instrText xml:space="preserve"> PAGEREF _Toc54107404 \h </w:instrText>
            </w:r>
            <w:r w:rsidR="00E153A0">
              <w:rPr>
                <w:webHidden/>
              </w:rPr>
            </w:r>
            <w:r w:rsidR="00E153A0">
              <w:rPr>
                <w:webHidden/>
              </w:rPr>
              <w:fldChar w:fldCharType="separate"/>
            </w:r>
            <w:r w:rsidR="00E153A0">
              <w:rPr>
                <w:webHidden/>
              </w:rPr>
              <w:t>25</w:t>
            </w:r>
            <w:r w:rsidR="00E153A0">
              <w:rPr>
                <w:webHidden/>
              </w:rPr>
              <w:fldChar w:fldCharType="end"/>
            </w:r>
          </w:hyperlink>
        </w:p>
        <w:p w14:paraId="739D9F8E" w14:textId="6F2B2B60" w:rsidR="005A35C2" w:rsidRDefault="00DE11EC" w:rsidP="005A35C2">
          <w:pPr>
            <w:jc w:val="both"/>
            <w:rPr>
              <w:rFonts w:cs="Arial"/>
              <w:b/>
              <w:bCs/>
            </w:rPr>
          </w:pPr>
          <w:r w:rsidRPr="00DE11EC">
            <w:rPr>
              <w:rFonts w:cs="Arial"/>
              <w:b/>
              <w:bCs/>
            </w:rPr>
            <w:fldChar w:fldCharType="end"/>
          </w:r>
        </w:p>
      </w:sdtContent>
    </w:sdt>
    <w:p w14:paraId="4510BE29" w14:textId="6090E3F1" w:rsidR="005A35C2" w:rsidRDefault="005A35C2" w:rsidP="005A35C2">
      <w:pPr>
        <w:jc w:val="both"/>
        <w:rPr>
          <w:rFonts w:cs="Arial"/>
          <w:i/>
          <w:color w:val="7F7F7F"/>
          <w:lang w:val="ru-RU"/>
        </w:rPr>
      </w:pPr>
      <w:r w:rsidRPr="00991D63">
        <w:rPr>
          <w:rFonts w:cs="Arial"/>
          <w:i/>
          <w:color w:val="7F7F7F"/>
          <w:lang w:val="ru-RU"/>
        </w:rPr>
        <w:t>&lt;</w:t>
      </w:r>
      <w:r>
        <w:rPr>
          <w:rFonts w:cs="Arial"/>
          <w:i/>
          <w:color w:val="7F7F7F"/>
          <w:lang w:val="ru-RU"/>
        </w:rPr>
        <w:t xml:space="preserve">Документ заполняется исходя из трех </w:t>
      </w:r>
      <w:r w:rsidR="00DC0EC5">
        <w:rPr>
          <w:rFonts w:cs="Arial"/>
          <w:i/>
          <w:color w:val="7F7F7F"/>
          <w:lang w:val="ru-RU"/>
        </w:rPr>
        <w:t>типов изменений</w:t>
      </w:r>
      <w:r>
        <w:rPr>
          <w:rFonts w:cs="Arial"/>
          <w:i/>
          <w:color w:val="7F7F7F"/>
          <w:lang w:val="ru-RU"/>
        </w:rPr>
        <w:t>:</w:t>
      </w:r>
    </w:p>
    <w:p w14:paraId="5939E7B7" w14:textId="7767884F" w:rsidR="00380254" w:rsidRDefault="00DC0EC5" w:rsidP="00380254">
      <w:pPr>
        <w:jc w:val="both"/>
        <w:rPr>
          <w:rFonts w:cs="Arial"/>
          <w:i/>
          <w:color w:val="7F7F7F"/>
          <w:lang w:val="ru-RU"/>
        </w:rPr>
      </w:pPr>
      <w:r w:rsidRPr="00DC0EC5">
        <w:rPr>
          <w:rFonts w:cs="Arial"/>
          <w:i/>
          <w:color w:val="7F7F7F"/>
          <w:lang w:val="ru-RU"/>
        </w:rPr>
        <w:t xml:space="preserve">1. </w:t>
      </w:r>
      <w:r w:rsidR="00380254" w:rsidRPr="00B8408C">
        <w:rPr>
          <w:rFonts w:cs="Arial"/>
          <w:b/>
          <w:i/>
          <w:color w:val="7F7F7F"/>
          <w:lang w:val="ru-RU"/>
        </w:rPr>
        <w:t>Содержание:</w:t>
      </w:r>
      <w:r w:rsidR="00380254">
        <w:rPr>
          <w:rFonts w:cs="Arial"/>
          <w:i/>
          <w:color w:val="7F7F7F"/>
          <w:lang w:val="ru-RU"/>
        </w:rPr>
        <w:t xml:space="preserve"> К</w:t>
      </w:r>
      <w:r w:rsidR="00380254" w:rsidRPr="005A35C2">
        <w:rPr>
          <w:rFonts w:cs="Arial"/>
          <w:i/>
          <w:color w:val="7F7F7F"/>
          <w:lang w:val="ru-RU"/>
        </w:rPr>
        <w:t xml:space="preserve">раткое </w:t>
      </w:r>
      <w:r w:rsidR="00380254">
        <w:rPr>
          <w:rFonts w:cs="Arial"/>
          <w:i/>
          <w:color w:val="7F7F7F"/>
          <w:lang w:val="ru-RU"/>
        </w:rPr>
        <w:t xml:space="preserve">высокоуровневое </w:t>
      </w:r>
      <w:r w:rsidR="00380254" w:rsidRPr="005A35C2">
        <w:rPr>
          <w:rFonts w:cs="Arial"/>
          <w:i/>
          <w:color w:val="7F7F7F"/>
          <w:lang w:val="ru-RU"/>
        </w:rPr>
        <w:t xml:space="preserve">представление о целевой архитектуре проекта в целом с точки зрения текущего знания о его целях и задачах. </w:t>
      </w:r>
      <w:r w:rsidR="00380254">
        <w:rPr>
          <w:rFonts w:cs="Arial"/>
          <w:i/>
          <w:color w:val="7F7F7F"/>
          <w:lang w:val="ru-RU"/>
        </w:rPr>
        <w:t xml:space="preserve">Составленное представление </w:t>
      </w:r>
      <w:r w:rsidR="00380254" w:rsidRPr="005A35C2">
        <w:rPr>
          <w:rFonts w:cs="Arial"/>
          <w:i/>
          <w:color w:val="7F7F7F"/>
          <w:lang w:val="ru-RU"/>
        </w:rPr>
        <w:t>может впоследствии меняться исходя из уточнений/изменений требований и более детальной проработки архитектурного решения.</w:t>
      </w:r>
    </w:p>
    <w:p w14:paraId="7B6414AC" w14:textId="302CABBA" w:rsidR="00B8408C" w:rsidRDefault="00DC0EC5" w:rsidP="005A35C2">
      <w:pPr>
        <w:jc w:val="both"/>
        <w:rPr>
          <w:rFonts w:cs="Arial"/>
          <w:i/>
          <w:color w:val="7F7F7F"/>
          <w:lang w:val="ru-RU"/>
        </w:rPr>
      </w:pPr>
      <w:r w:rsidRPr="00B8408C">
        <w:rPr>
          <w:rFonts w:cs="Arial"/>
          <w:b/>
          <w:i/>
          <w:color w:val="7F7F7F"/>
          <w:lang w:val="ru-RU"/>
        </w:rPr>
        <w:t>Тег для поиска глав:</w:t>
      </w:r>
      <w:r>
        <w:rPr>
          <w:rFonts w:cs="Arial"/>
          <w:i/>
          <w:color w:val="7F7F7F"/>
          <w:lang w:val="ru-RU"/>
        </w:rPr>
        <w:t xml:space="preserve"> </w:t>
      </w:r>
      <w:r w:rsidRPr="002F362A">
        <w:rPr>
          <w:rFonts w:cs="Arial"/>
          <w:i/>
          <w:color w:val="7F7F7F"/>
          <w:highlight w:val="cyan"/>
          <w:lang w:val="ru-RU"/>
        </w:rPr>
        <w:t>Архитектурное Видение.</w:t>
      </w:r>
      <w:r w:rsidR="005A35C2">
        <w:rPr>
          <w:rFonts w:cs="Arial"/>
          <w:i/>
          <w:color w:val="7F7F7F"/>
          <w:lang w:val="ru-RU"/>
        </w:rPr>
        <w:t xml:space="preserve"> </w:t>
      </w:r>
    </w:p>
    <w:p w14:paraId="6DA55FEA" w14:textId="004A90D1" w:rsidR="00B8408C" w:rsidRDefault="00B8408C" w:rsidP="005A35C2">
      <w:pPr>
        <w:jc w:val="both"/>
        <w:rPr>
          <w:rFonts w:cs="Arial"/>
          <w:i/>
          <w:color w:val="7F7F7F"/>
          <w:lang w:val="ru-RU"/>
        </w:rPr>
      </w:pPr>
      <w:r>
        <w:rPr>
          <w:rFonts w:cs="Arial"/>
          <w:b/>
          <w:i/>
          <w:color w:val="7F7F7F"/>
          <w:lang w:val="ru-RU"/>
        </w:rPr>
        <w:t>Когда начинать</w:t>
      </w:r>
      <w:r w:rsidR="00DC0EC5">
        <w:rPr>
          <w:rFonts w:cs="Arial"/>
          <w:b/>
          <w:i/>
          <w:color w:val="7F7F7F"/>
          <w:lang w:val="ru-RU"/>
        </w:rPr>
        <w:t xml:space="preserve"> разработку</w:t>
      </w:r>
      <w:r>
        <w:rPr>
          <w:rFonts w:cs="Arial"/>
          <w:i/>
          <w:color w:val="7F7F7F"/>
          <w:lang w:val="ru-RU"/>
        </w:rPr>
        <w:t>: начало проекта.</w:t>
      </w:r>
    </w:p>
    <w:p w14:paraId="499A3334" w14:textId="733461BE" w:rsidR="00B8408C" w:rsidRDefault="00B8408C" w:rsidP="005A35C2">
      <w:pPr>
        <w:jc w:val="both"/>
        <w:rPr>
          <w:rFonts w:cs="Arial"/>
          <w:i/>
          <w:color w:val="7F7F7F"/>
          <w:lang w:val="ru-RU"/>
        </w:rPr>
      </w:pPr>
      <w:r>
        <w:rPr>
          <w:rFonts w:cs="Arial"/>
          <w:b/>
          <w:i/>
          <w:color w:val="7F7F7F"/>
          <w:lang w:val="ru-RU"/>
        </w:rPr>
        <w:t>Когда з</w:t>
      </w:r>
      <w:r w:rsidRPr="00B8408C">
        <w:rPr>
          <w:rFonts w:cs="Arial"/>
          <w:b/>
          <w:i/>
          <w:color w:val="7F7F7F"/>
          <w:lang w:val="ru-RU"/>
        </w:rPr>
        <w:t>акончить</w:t>
      </w:r>
      <w:r>
        <w:rPr>
          <w:rFonts w:cs="Arial"/>
          <w:b/>
          <w:i/>
          <w:color w:val="7F7F7F"/>
          <w:lang w:val="ru-RU"/>
        </w:rPr>
        <w:t xml:space="preserve"> разработку и согласование</w:t>
      </w:r>
      <w:r>
        <w:rPr>
          <w:rFonts w:cs="Arial"/>
          <w:i/>
          <w:color w:val="7F7F7F"/>
          <w:lang w:val="ru-RU"/>
        </w:rPr>
        <w:t xml:space="preserve">: </w:t>
      </w:r>
      <w:r w:rsidR="005A35C2">
        <w:rPr>
          <w:rFonts w:cs="Arial"/>
          <w:i/>
          <w:color w:val="7F7F7F"/>
          <w:lang w:val="ru-RU"/>
        </w:rPr>
        <w:t>до о</w:t>
      </w:r>
      <w:r>
        <w:rPr>
          <w:rFonts w:cs="Arial"/>
          <w:i/>
          <w:color w:val="7F7F7F"/>
          <w:lang w:val="ru-RU"/>
        </w:rPr>
        <w:t>кончания этапа «Прототип».</w:t>
      </w:r>
    </w:p>
    <w:p w14:paraId="037D0C75" w14:textId="74352225" w:rsidR="00380254" w:rsidRDefault="00DC0EC5" w:rsidP="00380254">
      <w:pPr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>2</w:t>
      </w:r>
      <w:r w:rsidRPr="00DC0EC5">
        <w:rPr>
          <w:rFonts w:cs="Arial"/>
          <w:i/>
          <w:color w:val="7F7F7F"/>
          <w:lang w:val="ru-RU"/>
        </w:rPr>
        <w:t>.</w:t>
      </w:r>
      <w:r w:rsidRPr="00DC0EC5">
        <w:rPr>
          <w:rFonts w:cs="Arial"/>
          <w:b/>
          <w:i/>
          <w:color w:val="7F7F7F"/>
          <w:lang w:val="ru-RU"/>
        </w:rPr>
        <w:t xml:space="preserve"> </w:t>
      </w:r>
      <w:r w:rsidR="00380254" w:rsidRPr="00B8408C">
        <w:rPr>
          <w:rFonts w:cs="Arial"/>
          <w:b/>
          <w:i/>
          <w:color w:val="7F7F7F"/>
          <w:lang w:val="ru-RU"/>
        </w:rPr>
        <w:t>Содержание:</w:t>
      </w:r>
      <w:r w:rsidR="00380254">
        <w:rPr>
          <w:rFonts w:cs="Arial"/>
          <w:i/>
          <w:color w:val="7F7F7F"/>
          <w:lang w:val="ru-RU"/>
        </w:rPr>
        <w:t xml:space="preserve"> </w:t>
      </w:r>
      <w:r w:rsidR="00CE6032">
        <w:rPr>
          <w:rFonts w:cs="Arial"/>
          <w:i/>
          <w:color w:val="7F7F7F"/>
          <w:lang w:val="ru-RU"/>
        </w:rPr>
        <w:t>Предварительное а</w:t>
      </w:r>
      <w:r w:rsidR="00380254" w:rsidRPr="005A35C2">
        <w:rPr>
          <w:rFonts w:cs="Arial"/>
          <w:i/>
          <w:color w:val="7F7F7F"/>
          <w:lang w:val="ru-RU"/>
        </w:rPr>
        <w:t>рхи</w:t>
      </w:r>
      <w:r w:rsidR="00380254">
        <w:rPr>
          <w:rFonts w:cs="Arial"/>
          <w:i/>
          <w:color w:val="7F7F7F"/>
          <w:lang w:val="ru-RU"/>
        </w:rPr>
        <w:t>тектурное</w:t>
      </w:r>
      <w:r w:rsidR="00380254" w:rsidRPr="005A35C2">
        <w:rPr>
          <w:rFonts w:cs="Arial"/>
          <w:i/>
          <w:color w:val="7F7F7F"/>
          <w:lang w:val="ru-RU"/>
        </w:rPr>
        <w:t xml:space="preserve"> </w:t>
      </w:r>
      <w:r w:rsidR="00380254">
        <w:rPr>
          <w:rFonts w:cs="Arial"/>
          <w:i/>
          <w:color w:val="7F7F7F"/>
          <w:lang w:val="ru-RU"/>
        </w:rPr>
        <w:t>описание изменений, которые необходимо сделать за данный этап проекта</w:t>
      </w:r>
      <w:r w:rsidR="00380254" w:rsidRPr="005A35C2">
        <w:rPr>
          <w:rFonts w:cs="Arial"/>
          <w:i/>
          <w:color w:val="7F7F7F"/>
          <w:lang w:val="ru-RU"/>
        </w:rPr>
        <w:t>.</w:t>
      </w:r>
    </w:p>
    <w:p w14:paraId="25AC898F" w14:textId="76F59A42" w:rsidR="00DC0EC5" w:rsidRDefault="00DC0EC5" w:rsidP="00DC0EC5">
      <w:pPr>
        <w:jc w:val="both"/>
        <w:rPr>
          <w:rFonts w:cs="Arial"/>
          <w:i/>
          <w:color w:val="7F7F7F"/>
          <w:lang w:val="ru-RU"/>
        </w:rPr>
      </w:pPr>
      <w:r w:rsidRPr="00B8408C">
        <w:rPr>
          <w:rFonts w:cs="Arial"/>
          <w:b/>
          <w:i/>
          <w:color w:val="7F7F7F"/>
          <w:lang w:val="ru-RU"/>
        </w:rPr>
        <w:t>Тег для поиска глав:</w:t>
      </w:r>
      <w:r>
        <w:rPr>
          <w:rFonts w:cs="Arial"/>
          <w:i/>
          <w:color w:val="7F7F7F"/>
          <w:lang w:val="ru-RU"/>
        </w:rPr>
        <w:t xml:space="preserve"> </w:t>
      </w:r>
      <w:r w:rsidRPr="002F362A">
        <w:rPr>
          <w:rFonts w:cs="Arial"/>
          <w:i/>
          <w:color w:val="7F7F7F"/>
          <w:highlight w:val="yellow"/>
          <w:lang w:val="ru-RU"/>
        </w:rPr>
        <w:t>Архитектура Решения Этапа.</w:t>
      </w:r>
      <w:r>
        <w:rPr>
          <w:rFonts w:cs="Arial"/>
          <w:i/>
          <w:color w:val="7F7F7F"/>
          <w:lang w:val="ru-RU"/>
        </w:rPr>
        <w:t xml:space="preserve"> </w:t>
      </w:r>
    </w:p>
    <w:p w14:paraId="6725F602" w14:textId="120997C6" w:rsidR="00DC0EC5" w:rsidRDefault="00DC0EC5" w:rsidP="00DC0EC5">
      <w:pPr>
        <w:jc w:val="both"/>
        <w:rPr>
          <w:rFonts w:cs="Arial"/>
          <w:i/>
          <w:color w:val="7F7F7F"/>
          <w:lang w:val="ru-RU"/>
        </w:rPr>
      </w:pPr>
      <w:r>
        <w:rPr>
          <w:rFonts w:cs="Arial"/>
          <w:b/>
          <w:i/>
          <w:color w:val="7F7F7F"/>
          <w:lang w:val="ru-RU"/>
        </w:rPr>
        <w:t>Когда начинать разработку</w:t>
      </w:r>
      <w:r>
        <w:rPr>
          <w:rFonts w:cs="Arial"/>
          <w:i/>
          <w:color w:val="7F7F7F"/>
          <w:lang w:val="ru-RU"/>
        </w:rPr>
        <w:t xml:space="preserve">: начало этапов «Создание </w:t>
      </w:r>
      <w:r>
        <w:rPr>
          <w:rFonts w:cs="Arial"/>
          <w:i/>
          <w:color w:val="7F7F7F"/>
        </w:rPr>
        <w:t>MVP</w:t>
      </w:r>
      <w:r>
        <w:rPr>
          <w:rFonts w:cs="Arial"/>
          <w:i/>
          <w:color w:val="7F7F7F"/>
          <w:lang w:val="ru-RU"/>
        </w:rPr>
        <w:t xml:space="preserve">», «Доработка </w:t>
      </w:r>
      <w:r>
        <w:rPr>
          <w:rFonts w:cs="Arial"/>
          <w:i/>
          <w:color w:val="7F7F7F"/>
        </w:rPr>
        <w:t>MVP</w:t>
      </w:r>
      <w:r>
        <w:rPr>
          <w:rFonts w:cs="Arial"/>
          <w:i/>
          <w:color w:val="7F7F7F"/>
          <w:lang w:val="ru-RU"/>
        </w:rPr>
        <w:t>».</w:t>
      </w:r>
    </w:p>
    <w:p w14:paraId="365B9A5F" w14:textId="00B3704E" w:rsidR="00DC0EC5" w:rsidRDefault="00DC0EC5" w:rsidP="00DC0EC5">
      <w:pPr>
        <w:jc w:val="both"/>
        <w:rPr>
          <w:rFonts w:cs="Arial"/>
          <w:i/>
          <w:color w:val="7F7F7F"/>
          <w:lang w:val="ru-RU"/>
        </w:rPr>
      </w:pPr>
      <w:r>
        <w:rPr>
          <w:rFonts w:cs="Arial"/>
          <w:b/>
          <w:i/>
          <w:color w:val="7F7F7F"/>
          <w:lang w:val="ru-RU"/>
        </w:rPr>
        <w:t>Когда з</w:t>
      </w:r>
      <w:r w:rsidRPr="00B8408C">
        <w:rPr>
          <w:rFonts w:cs="Arial"/>
          <w:b/>
          <w:i/>
          <w:color w:val="7F7F7F"/>
          <w:lang w:val="ru-RU"/>
        </w:rPr>
        <w:t>акончить</w:t>
      </w:r>
      <w:r>
        <w:rPr>
          <w:rFonts w:cs="Arial"/>
          <w:b/>
          <w:i/>
          <w:color w:val="7F7F7F"/>
          <w:lang w:val="ru-RU"/>
        </w:rPr>
        <w:t xml:space="preserve"> разработку и согласование</w:t>
      </w:r>
      <w:r>
        <w:rPr>
          <w:rFonts w:cs="Arial"/>
          <w:i/>
          <w:color w:val="7F7F7F"/>
          <w:lang w:val="ru-RU"/>
        </w:rPr>
        <w:t xml:space="preserve">: </w:t>
      </w:r>
      <w:r w:rsidR="0098176B">
        <w:rPr>
          <w:rFonts w:cs="Arial"/>
          <w:i/>
          <w:color w:val="7F7F7F"/>
          <w:lang w:val="ru-RU"/>
        </w:rPr>
        <w:t xml:space="preserve">до экспертизы Архитектуры Решения Этапа и </w:t>
      </w:r>
      <w:r>
        <w:rPr>
          <w:rFonts w:cs="Arial"/>
          <w:i/>
          <w:color w:val="7F7F7F"/>
          <w:lang w:val="ru-RU"/>
        </w:rPr>
        <w:t xml:space="preserve">до начала </w:t>
      </w:r>
      <w:r w:rsidR="00380254">
        <w:rPr>
          <w:rFonts w:cs="Arial"/>
          <w:i/>
          <w:color w:val="7F7F7F"/>
          <w:lang w:val="ru-RU"/>
        </w:rPr>
        <w:t>реализации изменений</w:t>
      </w:r>
      <w:r>
        <w:rPr>
          <w:rFonts w:cs="Arial"/>
          <w:i/>
          <w:color w:val="7F7F7F"/>
          <w:lang w:val="ru-RU"/>
        </w:rPr>
        <w:t xml:space="preserve">, поскольку </w:t>
      </w:r>
      <w:r w:rsidR="00380254">
        <w:rPr>
          <w:rFonts w:cs="Arial"/>
          <w:i/>
          <w:color w:val="7F7F7F"/>
          <w:lang w:val="ru-RU"/>
        </w:rPr>
        <w:t>они должны</w:t>
      </w:r>
      <w:r>
        <w:rPr>
          <w:rFonts w:cs="Arial"/>
          <w:i/>
          <w:color w:val="7F7F7F"/>
          <w:lang w:val="ru-RU"/>
        </w:rPr>
        <w:t xml:space="preserve"> вестись в соответствие с данной архитектурой решения этапа.</w:t>
      </w:r>
    </w:p>
    <w:p w14:paraId="2538C6E7" w14:textId="28418D2F" w:rsidR="00DC0EC5" w:rsidRDefault="00DC0EC5" w:rsidP="00DC0EC5">
      <w:pPr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>3</w:t>
      </w:r>
      <w:r w:rsidRPr="00DC0EC5">
        <w:rPr>
          <w:rFonts w:cs="Arial"/>
          <w:i/>
          <w:color w:val="7F7F7F"/>
          <w:lang w:val="ru-RU"/>
        </w:rPr>
        <w:t xml:space="preserve">. </w:t>
      </w:r>
      <w:r w:rsidRPr="00B8408C">
        <w:rPr>
          <w:rFonts w:cs="Arial"/>
          <w:b/>
          <w:i/>
          <w:color w:val="7F7F7F"/>
          <w:lang w:val="ru-RU"/>
        </w:rPr>
        <w:t>Тег для поиска глав:</w:t>
      </w:r>
      <w:r>
        <w:rPr>
          <w:rFonts w:cs="Arial"/>
          <w:i/>
          <w:color w:val="7F7F7F"/>
          <w:lang w:val="ru-RU"/>
        </w:rPr>
        <w:t xml:space="preserve"> </w:t>
      </w:r>
      <w:r w:rsidR="00D377F1">
        <w:rPr>
          <w:rFonts w:cs="Arial"/>
          <w:i/>
          <w:color w:val="7F7F7F"/>
          <w:highlight w:val="green"/>
          <w:lang w:val="ru-RU"/>
        </w:rPr>
        <w:t>Архитектура для релиза.</w:t>
      </w:r>
    </w:p>
    <w:p w14:paraId="0E335833" w14:textId="64B91C6A" w:rsidR="00DC0EC5" w:rsidRDefault="00DC0EC5" w:rsidP="00DC0EC5">
      <w:pPr>
        <w:jc w:val="both"/>
        <w:rPr>
          <w:rFonts w:cs="Arial"/>
          <w:i/>
          <w:color w:val="7F7F7F"/>
          <w:lang w:val="ru-RU"/>
        </w:rPr>
      </w:pPr>
      <w:r>
        <w:rPr>
          <w:rFonts w:cs="Arial"/>
          <w:b/>
          <w:i/>
          <w:color w:val="7F7F7F"/>
          <w:lang w:val="ru-RU"/>
        </w:rPr>
        <w:t>Когда начинать разработку</w:t>
      </w:r>
      <w:r>
        <w:rPr>
          <w:rFonts w:cs="Arial"/>
          <w:i/>
          <w:color w:val="7F7F7F"/>
          <w:lang w:val="ru-RU"/>
        </w:rPr>
        <w:t>: окончание разработки и необходимость вывести разработанный функционал в продуктивный сегмент.</w:t>
      </w:r>
    </w:p>
    <w:p w14:paraId="62CB4C8E" w14:textId="52E2EBE8" w:rsidR="00DC0EC5" w:rsidRDefault="00DC0EC5" w:rsidP="00DC0EC5">
      <w:pPr>
        <w:jc w:val="both"/>
        <w:rPr>
          <w:rFonts w:cs="Arial"/>
          <w:i/>
          <w:color w:val="7F7F7F"/>
          <w:lang w:val="ru-RU"/>
        </w:rPr>
      </w:pPr>
      <w:r>
        <w:rPr>
          <w:rFonts w:cs="Arial"/>
          <w:b/>
          <w:i/>
          <w:color w:val="7F7F7F"/>
          <w:lang w:val="ru-RU"/>
        </w:rPr>
        <w:t>Когда з</w:t>
      </w:r>
      <w:r w:rsidRPr="00B8408C">
        <w:rPr>
          <w:rFonts w:cs="Arial"/>
          <w:b/>
          <w:i/>
          <w:color w:val="7F7F7F"/>
          <w:lang w:val="ru-RU"/>
        </w:rPr>
        <w:t>акончить</w:t>
      </w:r>
      <w:r>
        <w:rPr>
          <w:rFonts w:cs="Arial"/>
          <w:b/>
          <w:i/>
          <w:color w:val="7F7F7F"/>
          <w:lang w:val="ru-RU"/>
        </w:rPr>
        <w:t xml:space="preserve"> разработку и согласование</w:t>
      </w:r>
      <w:r>
        <w:rPr>
          <w:rFonts w:cs="Arial"/>
          <w:i/>
          <w:color w:val="7F7F7F"/>
          <w:lang w:val="ru-RU"/>
        </w:rPr>
        <w:t>: до начала Приёмо-сдаточных испытаний.</w:t>
      </w:r>
    </w:p>
    <w:p w14:paraId="20339144" w14:textId="77777777" w:rsidR="00B016E1" w:rsidRDefault="00DC0EC5" w:rsidP="00DC0EC5">
      <w:pPr>
        <w:jc w:val="both"/>
        <w:rPr>
          <w:rFonts w:cs="Arial"/>
          <w:i/>
          <w:color w:val="7F7F7F"/>
          <w:lang w:val="ru-RU"/>
        </w:rPr>
      </w:pPr>
      <w:r w:rsidRPr="00B8408C">
        <w:rPr>
          <w:rFonts w:cs="Arial"/>
          <w:b/>
          <w:i/>
          <w:color w:val="7F7F7F"/>
          <w:lang w:val="ru-RU"/>
        </w:rPr>
        <w:t>Содержание:</w:t>
      </w:r>
      <w:r>
        <w:rPr>
          <w:rFonts w:cs="Arial"/>
          <w:i/>
          <w:color w:val="7F7F7F"/>
          <w:lang w:val="ru-RU"/>
        </w:rPr>
        <w:t xml:space="preserve"> </w:t>
      </w:r>
      <w:r w:rsidR="00380254">
        <w:rPr>
          <w:rFonts w:cs="Arial"/>
          <w:i/>
          <w:color w:val="7F7F7F"/>
          <w:lang w:val="ru-RU"/>
        </w:rPr>
        <w:t>Завершенное</w:t>
      </w:r>
      <w:r>
        <w:rPr>
          <w:rFonts w:cs="Arial"/>
          <w:i/>
          <w:color w:val="7F7F7F"/>
          <w:lang w:val="ru-RU"/>
        </w:rPr>
        <w:t xml:space="preserve"> описание а</w:t>
      </w:r>
      <w:r w:rsidRPr="005A35C2">
        <w:rPr>
          <w:rFonts w:cs="Arial"/>
          <w:i/>
          <w:color w:val="7F7F7F"/>
          <w:lang w:val="ru-RU"/>
        </w:rPr>
        <w:t>рхитектурного решения</w:t>
      </w:r>
      <w:r>
        <w:rPr>
          <w:rFonts w:cs="Arial"/>
          <w:i/>
          <w:color w:val="7F7F7F"/>
          <w:lang w:val="ru-RU"/>
        </w:rPr>
        <w:t xml:space="preserve"> для выводимого в </w:t>
      </w:r>
      <w:r w:rsidR="00380254">
        <w:rPr>
          <w:rFonts w:cs="Arial"/>
          <w:i/>
          <w:color w:val="7F7F7F"/>
          <w:lang w:val="ru-RU"/>
        </w:rPr>
        <w:t>продуктивный сегмент функционала</w:t>
      </w:r>
      <w:r w:rsidRPr="005A35C2">
        <w:rPr>
          <w:rFonts w:cs="Arial"/>
          <w:i/>
          <w:color w:val="7F7F7F"/>
          <w:lang w:val="ru-RU"/>
        </w:rPr>
        <w:t>.</w:t>
      </w:r>
      <w:r w:rsidR="00380254" w:rsidRPr="00380254">
        <w:rPr>
          <w:rFonts w:cs="Arial"/>
          <w:i/>
          <w:color w:val="7F7F7F"/>
          <w:lang w:val="ru-RU"/>
        </w:rPr>
        <w:t xml:space="preserve"> </w:t>
      </w:r>
    </w:p>
    <w:p w14:paraId="2D1DB1CC" w14:textId="69A70B10" w:rsidR="00B016E1" w:rsidRDefault="00B016E1" w:rsidP="00DC0EC5">
      <w:pPr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>4</w:t>
      </w:r>
      <w:r w:rsidRPr="00DC0EC5">
        <w:rPr>
          <w:rFonts w:cs="Arial"/>
          <w:i/>
          <w:color w:val="7F7F7F"/>
          <w:lang w:val="ru-RU"/>
        </w:rPr>
        <w:t xml:space="preserve">. </w:t>
      </w:r>
      <w:r w:rsidRPr="00B8408C">
        <w:rPr>
          <w:rFonts w:cs="Arial"/>
          <w:b/>
          <w:i/>
          <w:color w:val="7F7F7F"/>
          <w:lang w:val="ru-RU"/>
        </w:rPr>
        <w:t>Тег для поиска глав:</w:t>
      </w:r>
      <w:r>
        <w:rPr>
          <w:rFonts w:cs="Arial"/>
          <w:i/>
          <w:color w:val="7F7F7F"/>
          <w:lang w:val="ru-RU"/>
        </w:rPr>
        <w:t xml:space="preserve"> </w:t>
      </w:r>
      <w:r w:rsidRPr="00B016E1">
        <w:rPr>
          <w:rFonts w:cs="Arial"/>
          <w:i/>
          <w:color w:val="FFFFFF" w:themeColor="background1"/>
          <w:highlight w:val="darkGreen"/>
          <w:lang w:val="ru-RU"/>
        </w:rPr>
        <w:t>Архитектор-Решения-Проекта</w:t>
      </w:r>
      <w:r>
        <w:rPr>
          <w:rFonts w:cs="Arial"/>
          <w:i/>
          <w:color w:val="7F7F7F"/>
          <w:lang w:val="ru-RU"/>
        </w:rPr>
        <w:t xml:space="preserve"> обозначает, что глава заполняется Архитектором Решения Проекта.</w:t>
      </w:r>
    </w:p>
    <w:p w14:paraId="2E8CDEFB" w14:textId="0D731AFC" w:rsidR="00B016E1" w:rsidRDefault="00B016E1" w:rsidP="00B016E1">
      <w:pPr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>5</w:t>
      </w:r>
      <w:r w:rsidRPr="00DC0EC5">
        <w:rPr>
          <w:rFonts w:cs="Arial"/>
          <w:i/>
          <w:color w:val="7F7F7F"/>
          <w:lang w:val="ru-RU"/>
        </w:rPr>
        <w:t xml:space="preserve">. </w:t>
      </w:r>
      <w:r w:rsidRPr="00B8408C">
        <w:rPr>
          <w:rFonts w:cs="Arial"/>
          <w:b/>
          <w:i/>
          <w:color w:val="7F7F7F"/>
          <w:lang w:val="ru-RU"/>
        </w:rPr>
        <w:t>Тег для поиска глав:</w:t>
      </w:r>
      <w:r>
        <w:rPr>
          <w:rFonts w:cs="Arial"/>
          <w:i/>
          <w:color w:val="7F7F7F"/>
          <w:lang w:val="ru-RU"/>
        </w:rPr>
        <w:t xml:space="preserve"> </w:t>
      </w:r>
      <w:r w:rsidRPr="007D5D5A">
        <w:rPr>
          <w:rFonts w:cs="Arial"/>
          <w:i/>
          <w:color w:val="FFFFFF" w:themeColor="background1"/>
          <w:highlight w:val="darkBlue"/>
          <w:lang w:val="ru-RU"/>
        </w:rPr>
        <w:t>Технологический-Архитектор</w:t>
      </w:r>
      <w:r>
        <w:rPr>
          <w:rFonts w:cs="Arial"/>
          <w:i/>
          <w:color w:val="7F7F7F"/>
          <w:lang w:val="ru-RU"/>
        </w:rPr>
        <w:t xml:space="preserve"> обозначает, что глава заполняется Технологическим Архитектором.</w:t>
      </w:r>
    </w:p>
    <w:p w14:paraId="24F1376D" w14:textId="7FDD0075" w:rsidR="00B016E1" w:rsidRDefault="007D5D5A" w:rsidP="00B016E1">
      <w:pPr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>6</w:t>
      </w:r>
      <w:r w:rsidR="00B016E1" w:rsidRPr="00DC0EC5">
        <w:rPr>
          <w:rFonts w:cs="Arial"/>
          <w:i/>
          <w:color w:val="7F7F7F"/>
          <w:lang w:val="ru-RU"/>
        </w:rPr>
        <w:t xml:space="preserve">. </w:t>
      </w:r>
      <w:r w:rsidR="00B016E1" w:rsidRPr="00B8408C">
        <w:rPr>
          <w:rFonts w:cs="Arial"/>
          <w:b/>
          <w:i/>
          <w:color w:val="7F7F7F"/>
          <w:lang w:val="ru-RU"/>
        </w:rPr>
        <w:t>Тег для поиска глав:</w:t>
      </w:r>
      <w:r w:rsidR="00B016E1">
        <w:rPr>
          <w:rFonts w:cs="Arial"/>
          <w:i/>
          <w:color w:val="7F7F7F"/>
          <w:lang w:val="ru-RU"/>
        </w:rPr>
        <w:t xml:space="preserve"> </w:t>
      </w:r>
      <w:r w:rsidR="00B016E1" w:rsidRPr="00B016E1">
        <w:rPr>
          <w:rFonts w:cs="Arial"/>
          <w:i/>
          <w:color w:val="FFFFFF" w:themeColor="background1"/>
          <w:highlight w:val="darkMagenta"/>
          <w:lang w:val="ru-RU"/>
        </w:rPr>
        <w:t>Специалист-ИБ</w:t>
      </w:r>
      <w:r w:rsidR="00B016E1">
        <w:rPr>
          <w:rFonts w:cs="Arial"/>
          <w:i/>
          <w:color w:val="7F7F7F"/>
          <w:lang w:val="ru-RU"/>
        </w:rPr>
        <w:t xml:space="preserve"> обозначает, что глава заполняется Специалистом по ИБ.</w:t>
      </w:r>
    </w:p>
    <w:p w14:paraId="67F3E82B" w14:textId="08C238B5" w:rsidR="007D5D5A" w:rsidRDefault="007D5D5A" w:rsidP="007D5D5A">
      <w:pPr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>7</w:t>
      </w:r>
      <w:r w:rsidRPr="00DC0EC5">
        <w:rPr>
          <w:rFonts w:cs="Arial"/>
          <w:i/>
          <w:color w:val="7F7F7F"/>
          <w:lang w:val="ru-RU"/>
        </w:rPr>
        <w:t xml:space="preserve">. </w:t>
      </w:r>
      <w:r w:rsidRPr="00B8408C">
        <w:rPr>
          <w:rFonts w:cs="Arial"/>
          <w:b/>
          <w:i/>
          <w:color w:val="7F7F7F"/>
          <w:lang w:val="ru-RU"/>
        </w:rPr>
        <w:t>Тег для поиска глав:</w:t>
      </w:r>
      <w:r>
        <w:rPr>
          <w:rFonts w:cs="Arial"/>
          <w:i/>
          <w:color w:val="7F7F7F"/>
          <w:lang w:val="ru-RU"/>
        </w:rPr>
        <w:t xml:space="preserve"> </w:t>
      </w:r>
      <w:r w:rsidRPr="007D5D5A">
        <w:rPr>
          <w:rFonts w:cs="Arial"/>
          <w:i/>
          <w:color w:val="FFFFFF" w:themeColor="background1"/>
          <w:highlight w:val="darkRed"/>
          <w:lang w:val="ru-RU"/>
        </w:rPr>
        <w:t>Руководитель-Продукта</w:t>
      </w:r>
      <w:r>
        <w:rPr>
          <w:rFonts w:cs="Arial"/>
          <w:i/>
          <w:color w:val="7F7F7F"/>
          <w:lang w:val="ru-RU"/>
        </w:rPr>
        <w:t xml:space="preserve"> обозначает, что глава заполняется Руководителем Продукта или делегируется им для заполнения другим членам команда, например, Продуктовый Аналитик, Бизнес Аналитик и т.д.</w:t>
      </w:r>
    </w:p>
    <w:p w14:paraId="2C44CDFC" w14:textId="35237A75" w:rsidR="00DC0EC5" w:rsidRDefault="00380254" w:rsidP="00DC0EC5">
      <w:pPr>
        <w:jc w:val="both"/>
        <w:rPr>
          <w:rFonts w:cs="Arial"/>
          <w:i/>
          <w:color w:val="7F7F7F"/>
          <w:lang w:val="ru-RU"/>
        </w:rPr>
      </w:pPr>
      <w:r w:rsidRPr="00380254">
        <w:rPr>
          <w:rFonts w:cs="Arial"/>
          <w:i/>
          <w:color w:val="7F7F7F"/>
          <w:lang w:val="ru-RU"/>
        </w:rPr>
        <w:t>&gt;</w:t>
      </w:r>
    </w:p>
    <w:p w14:paraId="255390FF" w14:textId="070EAC96" w:rsidR="00833B94" w:rsidRPr="00DE11EC" w:rsidRDefault="00833B94" w:rsidP="00833B94">
      <w:pPr>
        <w:pStyle w:val="1"/>
      </w:pPr>
      <w:bookmarkStart w:id="1" w:name="_Toc346207611"/>
      <w:bookmarkStart w:id="2" w:name="_Toc453341475"/>
      <w:bookmarkStart w:id="3" w:name="_Toc453341874"/>
      <w:bookmarkStart w:id="4" w:name="_Toc54107359"/>
      <w:r w:rsidRPr="00DE11EC">
        <w:t>Цели и задачи проекта</w:t>
      </w:r>
      <w:bookmarkEnd w:id="1"/>
      <w:bookmarkEnd w:id="2"/>
      <w:bookmarkEnd w:id="3"/>
      <w:bookmarkEnd w:id="4"/>
    </w:p>
    <w:p w14:paraId="41813F45" w14:textId="5A3D929D" w:rsidR="004859A5" w:rsidRDefault="008A71D2" w:rsidP="00991D63">
      <w:pPr>
        <w:jc w:val="both"/>
        <w:rPr>
          <w:rFonts w:cs="Arial"/>
          <w:i/>
          <w:color w:val="7F7F7F"/>
          <w:lang w:val="ru-RU"/>
        </w:rPr>
      </w:pPr>
      <w:bookmarkStart w:id="5" w:name="_Toc448997158"/>
      <w:bookmarkStart w:id="6" w:name="_Toc453341476"/>
      <w:bookmarkStart w:id="7" w:name="_Toc453341875"/>
      <w:bookmarkStart w:id="8" w:name="_Toc369876895"/>
      <w:r w:rsidRPr="00991D63">
        <w:rPr>
          <w:rFonts w:cs="Arial"/>
          <w:i/>
          <w:color w:val="7F7F7F"/>
          <w:lang w:val="ru-RU"/>
        </w:rPr>
        <w:t>&lt;</w:t>
      </w:r>
      <w:r w:rsidR="002F362A" w:rsidRPr="002F362A">
        <w:rPr>
          <w:rFonts w:cs="Arial"/>
          <w:i/>
          <w:color w:val="7F7F7F"/>
          <w:highlight w:val="cyan"/>
          <w:lang w:val="ru-RU"/>
        </w:rPr>
        <w:t>Архитектурное Видение.</w:t>
      </w:r>
      <w:r w:rsidR="002F362A">
        <w:rPr>
          <w:rFonts w:cs="Arial"/>
          <w:i/>
          <w:color w:val="7F7F7F"/>
          <w:lang w:val="ru-RU"/>
        </w:rPr>
        <w:t xml:space="preserve"> </w:t>
      </w:r>
      <w:r w:rsidR="007D5D5A">
        <w:rPr>
          <w:rFonts w:cs="Arial"/>
          <w:i/>
          <w:color w:val="7F7F7F"/>
          <w:lang w:val="ru-RU"/>
        </w:rPr>
        <w:t>Заполняет</w:t>
      </w:r>
      <w:r w:rsidR="004859A5" w:rsidRPr="004859A5">
        <w:rPr>
          <w:rFonts w:cs="Arial"/>
          <w:i/>
          <w:color w:val="7F7F7F"/>
          <w:lang w:val="ru-RU"/>
        </w:rPr>
        <w:t xml:space="preserve"> </w:t>
      </w:r>
      <w:r w:rsidR="007D5D5A" w:rsidRPr="007D5D5A">
        <w:rPr>
          <w:rFonts w:cs="Arial"/>
          <w:i/>
          <w:color w:val="FFFFFF" w:themeColor="background1"/>
          <w:highlight w:val="darkRed"/>
          <w:lang w:val="ru-RU"/>
        </w:rPr>
        <w:t>Руководитель-Продукта</w:t>
      </w:r>
      <w:r w:rsidR="004859A5">
        <w:rPr>
          <w:rFonts w:cs="Arial"/>
          <w:i/>
          <w:color w:val="7F7F7F"/>
          <w:lang w:val="ru-RU"/>
        </w:rPr>
        <w:t xml:space="preserve"> во время инициации проекта.</w:t>
      </w:r>
    </w:p>
    <w:p w14:paraId="7E76F6D4" w14:textId="3BB59E28" w:rsidR="008A71D2" w:rsidRPr="00991D63" w:rsidRDefault="008A71D2" w:rsidP="00991D63">
      <w:pPr>
        <w:jc w:val="both"/>
        <w:rPr>
          <w:rFonts w:cs="Arial"/>
          <w:i/>
          <w:color w:val="7F7F7F"/>
          <w:lang w:val="ru-RU"/>
        </w:rPr>
      </w:pPr>
      <w:r w:rsidRPr="00991D63">
        <w:rPr>
          <w:rFonts w:cs="Arial"/>
          <w:i/>
          <w:color w:val="7F7F7F"/>
          <w:lang w:val="ru-RU"/>
        </w:rPr>
        <w:t>Указываются цели проекта. Цели проекта формулируются с точки зрения бизнеса: создание, развитие, оптимизация бизнес-процессов или их частей, снижение рисков, реализация требований контролирующих и регулирующих органов.</w:t>
      </w:r>
    </w:p>
    <w:p w14:paraId="28CA4F50" w14:textId="77777777" w:rsidR="00471AE3" w:rsidRDefault="008A71D2" w:rsidP="00991D63">
      <w:pPr>
        <w:jc w:val="both"/>
        <w:rPr>
          <w:rFonts w:cs="Arial"/>
          <w:i/>
          <w:color w:val="7F7F7F"/>
          <w:lang w:val="ru-RU"/>
        </w:rPr>
      </w:pPr>
      <w:r w:rsidRPr="00991D63">
        <w:rPr>
          <w:rFonts w:cs="Arial"/>
          <w:i/>
          <w:color w:val="7F7F7F"/>
          <w:lang w:val="ru-RU"/>
        </w:rPr>
        <w:t>Формулируются критерии достижения, определяющие степень достижения целей, исходные данные, принимаемые в расчет, методика определения значений.</w:t>
      </w:r>
    </w:p>
    <w:p w14:paraId="34E8210C" w14:textId="042B94E5" w:rsidR="008A71D2" w:rsidRPr="00991D63" w:rsidRDefault="00471AE3" w:rsidP="00991D63">
      <w:pPr>
        <w:jc w:val="both"/>
        <w:rPr>
          <w:rFonts w:cs="Arial"/>
          <w:i/>
          <w:color w:val="7F7F7F"/>
          <w:lang w:val="ru-RU"/>
        </w:rPr>
      </w:pPr>
      <w:r w:rsidRPr="002F362A">
        <w:rPr>
          <w:rFonts w:cs="Arial"/>
          <w:i/>
          <w:color w:val="7F7F7F"/>
          <w:highlight w:val="yellow"/>
          <w:lang w:val="ru-RU"/>
        </w:rPr>
        <w:t>Архитектура Решения Этапа.</w:t>
      </w:r>
      <w:r>
        <w:rPr>
          <w:rFonts w:cs="Arial"/>
          <w:i/>
          <w:color w:val="7F7F7F"/>
          <w:lang w:val="ru-RU"/>
        </w:rPr>
        <w:t xml:space="preserve"> Для каждого этапа возможно обновление.</w:t>
      </w:r>
      <w:r w:rsidR="008A71D2" w:rsidRPr="00991D63">
        <w:rPr>
          <w:rFonts w:cs="Arial"/>
          <w:i/>
          <w:color w:val="7F7F7F"/>
          <w:lang w:val="ru-RU"/>
        </w:rPr>
        <w:t>&gt;</w:t>
      </w:r>
    </w:p>
    <w:p w14:paraId="1E0019CD" w14:textId="1F755EC5" w:rsidR="008A71D2" w:rsidRPr="005E1673" w:rsidRDefault="008A71D2" w:rsidP="005E1673">
      <w:pPr>
        <w:pStyle w:val="aff7"/>
        <w:spacing w:before="120" w:after="120" w:line="240" w:lineRule="auto"/>
        <w:jc w:val="both"/>
        <w:rPr>
          <w:iCs w:val="0"/>
          <w:color w:val="7F7F7F"/>
          <w:sz w:val="24"/>
        </w:rPr>
      </w:pPr>
      <w:r w:rsidRPr="005E1673">
        <w:rPr>
          <w:iCs w:val="0"/>
          <w:color w:val="7F7F7F"/>
          <w:sz w:val="24"/>
        </w:rPr>
        <w:t xml:space="preserve">&lt;Указываются </w:t>
      </w:r>
      <w:r w:rsidR="00125EF5">
        <w:rPr>
          <w:iCs w:val="0"/>
          <w:color w:val="7F7F7F"/>
          <w:sz w:val="24"/>
        </w:rPr>
        <w:t xml:space="preserve">цели проекта и </w:t>
      </w:r>
      <w:r w:rsidRPr="005E1673">
        <w:rPr>
          <w:iCs w:val="0"/>
          <w:color w:val="7F7F7F"/>
          <w:sz w:val="24"/>
        </w:rPr>
        <w:t xml:space="preserve">задачи проекта, решение которых позволит достичь </w:t>
      </w:r>
      <w:r w:rsidR="00125EF5">
        <w:rPr>
          <w:iCs w:val="0"/>
          <w:color w:val="7F7F7F"/>
          <w:sz w:val="24"/>
        </w:rPr>
        <w:t>указанных целей</w:t>
      </w:r>
      <w:r w:rsidRPr="005E1673">
        <w:rPr>
          <w:iCs w:val="0"/>
          <w:color w:val="7F7F7F"/>
          <w:sz w:val="24"/>
        </w:rPr>
        <w:t>.&gt;</w:t>
      </w:r>
    </w:p>
    <w:p w14:paraId="04EA8107" w14:textId="57554DFE" w:rsidR="008A71D2" w:rsidRPr="001234EE" w:rsidRDefault="008A71D2" w:rsidP="008A71D2">
      <w:pPr>
        <w:pStyle w:val="af2"/>
        <w:rPr>
          <w:rFonts w:cs="Arial"/>
          <w:b w:val="0"/>
          <w:lang w:val="ru-RU"/>
        </w:rPr>
      </w:pPr>
      <w:bookmarkStart w:id="9" w:name="_Toc464547241"/>
      <w:bookmarkStart w:id="10" w:name="_Toc533530393"/>
      <w:r w:rsidRPr="001234EE">
        <w:rPr>
          <w:rFonts w:cs="Arial"/>
          <w:b w:val="0"/>
          <w:lang w:val="ru-RU"/>
        </w:rPr>
        <w:t xml:space="preserve">Таблица </w:t>
      </w:r>
      <w:r w:rsidR="00125EF5">
        <w:rPr>
          <w:rFonts w:cs="Arial"/>
          <w:b w:val="0"/>
          <w:lang w:val="ru-RU"/>
        </w:rPr>
        <w:t>1</w:t>
      </w:r>
      <w:r w:rsidRPr="001234EE">
        <w:rPr>
          <w:rFonts w:cs="Arial"/>
          <w:b w:val="0"/>
          <w:lang w:val="ru-RU"/>
        </w:rPr>
        <w:t>. Цели и задачи проекта</w:t>
      </w:r>
      <w:bookmarkEnd w:id="9"/>
      <w:bookmarkEnd w:id="1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2264"/>
        <w:gridCol w:w="3398"/>
        <w:gridCol w:w="3369"/>
      </w:tblGrid>
      <w:tr w:rsidR="008A71D2" w:rsidRPr="00327B9C" w14:paraId="41B80CE0" w14:textId="77777777" w:rsidTr="008A71D2">
        <w:trPr>
          <w:tblHeader/>
        </w:trPr>
        <w:tc>
          <w:tcPr>
            <w:tcW w:w="309" w:type="pct"/>
            <w:shd w:val="clear" w:color="auto" w:fill="0070C0"/>
            <w:vAlign w:val="center"/>
          </w:tcPr>
          <w:p w14:paraId="33649BD2" w14:textId="77777777" w:rsidR="008A71D2" w:rsidRPr="00327B9C" w:rsidRDefault="008A71D2" w:rsidP="008A71D2">
            <w:pPr>
              <w:spacing w:after="0"/>
              <w:jc w:val="center"/>
              <w:rPr>
                <w:rFonts w:cs="Arial"/>
                <w:b/>
                <w:color w:val="FFFFFF"/>
                <w:lang w:val="ru-RU"/>
              </w:rPr>
            </w:pPr>
            <w:r w:rsidRPr="00327B9C">
              <w:rPr>
                <w:rFonts w:cs="Arial"/>
                <w:b/>
                <w:color w:val="FFFFFF"/>
                <w:lang w:val="ru-RU"/>
              </w:rPr>
              <w:t>№</w:t>
            </w:r>
          </w:p>
        </w:tc>
        <w:tc>
          <w:tcPr>
            <w:tcW w:w="1176" w:type="pct"/>
            <w:shd w:val="clear" w:color="auto" w:fill="0070C0"/>
            <w:vAlign w:val="center"/>
          </w:tcPr>
          <w:p w14:paraId="35BA9C8F" w14:textId="77777777" w:rsidR="008A71D2" w:rsidRPr="00327B9C" w:rsidRDefault="008A71D2" w:rsidP="008A71D2">
            <w:pPr>
              <w:spacing w:after="0"/>
              <w:jc w:val="center"/>
              <w:rPr>
                <w:rFonts w:cs="Arial"/>
                <w:b/>
                <w:color w:val="FFFFFF"/>
                <w:lang w:val="ru-RU"/>
              </w:rPr>
            </w:pPr>
            <w:r w:rsidRPr="00327B9C">
              <w:rPr>
                <w:rFonts w:cs="Arial"/>
                <w:b/>
                <w:color w:val="FFFFFF"/>
                <w:lang w:val="ru-RU"/>
              </w:rPr>
              <w:t>Цель проекта</w:t>
            </w:r>
          </w:p>
        </w:tc>
        <w:tc>
          <w:tcPr>
            <w:tcW w:w="1765" w:type="pct"/>
            <w:shd w:val="clear" w:color="auto" w:fill="0070C0"/>
            <w:vAlign w:val="center"/>
          </w:tcPr>
          <w:p w14:paraId="5314E88C" w14:textId="77777777" w:rsidR="008A71D2" w:rsidRPr="00327B9C" w:rsidRDefault="008A71D2" w:rsidP="008A71D2">
            <w:pPr>
              <w:spacing w:after="0"/>
              <w:jc w:val="center"/>
              <w:rPr>
                <w:rFonts w:cs="Arial"/>
                <w:b/>
                <w:color w:val="FFFFFF"/>
                <w:lang w:val="ru-RU"/>
              </w:rPr>
            </w:pPr>
            <w:r w:rsidRPr="00327B9C">
              <w:rPr>
                <w:rFonts w:cs="Arial"/>
                <w:b/>
                <w:color w:val="FFFFFF"/>
                <w:lang w:val="ru-RU"/>
              </w:rPr>
              <w:t>Задача проекта</w:t>
            </w:r>
          </w:p>
        </w:tc>
        <w:tc>
          <w:tcPr>
            <w:tcW w:w="1750" w:type="pct"/>
            <w:shd w:val="clear" w:color="auto" w:fill="0070C0"/>
          </w:tcPr>
          <w:p w14:paraId="642A3174" w14:textId="77777777" w:rsidR="008A71D2" w:rsidRPr="00327B9C" w:rsidRDefault="008A71D2" w:rsidP="008A71D2">
            <w:pPr>
              <w:spacing w:after="0"/>
              <w:jc w:val="center"/>
              <w:rPr>
                <w:rFonts w:cs="Arial"/>
                <w:b/>
                <w:color w:val="FFFFFF"/>
                <w:lang w:val="ru-RU"/>
              </w:rPr>
            </w:pPr>
            <w:r w:rsidRPr="00327B9C">
              <w:rPr>
                <w:rFonts w:cs="Arial"/>
                <w:b/>
                <w:color w:val="FFFFFF"/>
                <w:lang w:val="ru-RU"/>
              </w:rPr>
              <w:t>Примечание/комментарии</w:t>
            </w:r>
          </w:p>
        </w:tc>
      </w:tr>
      <w:tr w:rsidR="008A71D2" w:rsidRPr="002224CE" w14:paraId="65B43082" w14:textId="77777777" w:rsidTr="008A71D2">
        <w:tc>
          <w:tcPr>
            <w:tcW w:w="309" w:type="pct"/>
            <w:shd w:val="clear" w:color="auto" w:fill="auto"/>
          </w:tcPr>
          <w:p w14:paraId="4CD2D021" w14:textId="77777777" w:rsidR="008A71D2" w:rsidRPr="00327B9C" w:rsidRDefault="008A71D2" w:rsidP="00FD4442">
            <w:pPr>
              <w:pStyle w:val="afe"/>
              <w:keepNext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76" w:type="pct"/>
            <w:shd w:val="clear" w:color="auto" w:fill="auto"/>
          </w:tcPr>
          <w:p w14:paraId="4E876B43" w14:textId="77777777" w:rsidR="008A71D2" w:rsidRPr="00327B9C" w:rsidRDefault="008A71D2" w:rsidP="008A71D2">
            <w:pPr>
              <w:spacing w:after="0"/>
              <w:jc w:val="both"/>
              <w:rPr>
                <w:rFonts w:cs="Arial"/>
                <w:i/>
                <w:color w:val="7F7F7F"/>
                <w:lang w:val="ru-RU"/>
              </w:rPr>
            </w:pPr>
            <w:r w:rsidRPr="00327B9C">
              <w:rPr>
                <w:rFonts w:cs="Arial"/>
                <w:i/>
                <w:color w:val="7F7F7F"/>
                <w:lang w:val="ru-RU"/>
              </w:rPr>
              <w:t>&lt;Указывается цель проекта&gt;</w:t>
            </w:r>
          </w:p>
        </w:tc>
        <w:tc>
          <w:tcPr>
            <w:tcW w:w="1765" w:type="pct"/>
            <w:shd w:val="clear" w:color="auto" w:fill="auto"/>
          </w:tcPr>
          <w:p w14:paraId="3C2ACB0C" w14:textId="77777777" w:rsidR="008A71D2" w:rsidRPr="00327B9C" w:rsidRDefault="008A71D2" w:rsidP="008A71D2">
            <w:pPr>
              <w:spacing w:after="0"/>
              <w:jc w:val="both"/>
              <w:rPr>
                <w:rFonts w:cs="Arial"/>
                <w:i/>
                <w:color w:val="7F7F7F"/>
                <w:lang w:val="ru-RU"/>
              </w:rPr>
            </w:pPr>
            <w:r w:rsidRPr="00327B9C">
              <w:rPr>
                <w:rFonts w:cs="Arial"/>
                <w:i/>
                <w:color w:val="7F7F7F"/>
                <w:lang w:val="ru-RU"/>
              </w:rPr>
              <w:t>&lt;Указывается задача, нацеленная на достижение цели проекта&gt;</w:t>
            </w:r>
          </w:p>
        </w:tc>
        <w:tc>
          <w:tcPr>
            <w:tcW w:w="1750" w:type="pct"/>
            <w:shd w:val="clear" w:color="auto" w:fill="auto"/>
          </w:tcPr>
          <w:p w14:paraId="50BC5FCE" w14:textId="77777777" w:rsidR="008A71D2" w:rsidRPr="00327B9C" w:rsidRDefault="008A71D2" w:rsidP="008A71D2">
            <w:pPr>
              <w:spacing w:after="0"/>
              <w:jc w:val="both"/>
              <w:rPr>
                <w:rFonts w:cs="Arial"/>
                <w:i/>
                <w:color w:val="7F7F7F"/>
                <w:lang w:val="ru-RU"/>
              </w:rPr>
            </w:pPr>
            <w:r w:rsidRPr="00327B9C">
              <w:rPr>
                <w:rFonts w:cs="Arial"/>
                <w:i/>
                <w:color w:val="7F7F7F"/>
                <w:lang w:val="ru-RU"/>
              </w:rPr>
              <w:t>&lt;Приводится примечание/комментарий к цели/задаче проекта&gt;</w:t>
            </w:r>
          </w:p>
        </w:tc>
      </w:tr>
      <w:tr w:rsidR="008A71D2" w:rsidRPr="002224CE" w14:paraId="3A1E2EFA" w14:textId="77777777" w:rsidTr="008A71D2">
        <w:tc>
          <w:tcPr>
            <w:tcW w:w="309" w:type="pct"/>
            <w:shd w:val="clear" w:color="auto" w:fill="auto"/>
          </w:tcPr>
          <w:p w14:paraId="4CB5E0CA" w14:textId="77777777" w:rsidR="008A71D2" w:rsidRPr="00327B9C" w:rsidRDefault="008A71D2" w:rsidP="00FD4442">
            <w:pPr>
              <w:pStyle w:val="afe"/>
              <w:keepNext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1176" w:type="pct"/>
            <w:shd w:val="clear" w:color="auto" w:fill="auto"/>
          </w:tcPr>
          <w:p w14:paraId="787D7EFE" w14:textId="77777777" w:rsidR="008A71D2" w:rsidRPr="00327B9C" w:rsidRDefault="008A71D2" w:rsidP="008A71D2">
            <w:pPr>
              <w:spacing w:after="0"/>
              <w:jc w:val="both"/>
              <w:rPr>
                <w:rFonts w:cs="Arial"/>
                <w:lang w:val="ru-RU"/>
              </w:rPr>
            </w:pPr>
          </w:p>
        </w:tc>
        <w:tc>
          <w:tcPr>
            <w:tcW w:w="1765" w:type="pct"/>
            <w:shd w:val="clear" w:color="auto" w:fill="auto"/>
          </w:tcPr>
          <w:p w14:paraId="017DDFC5" w14:textId="77777777" w:rsidR="008A71D2" w:rsidRPr="00327B9C" w:rsidRDefault="008A71D2" w:rsidP="008A71D2">
            <w:pPr>
              <w:spacing w:after="0"/>
              <w:jc w:val="both"/>
              <w:rPr>
                <w:rFonts w:cs="Arial"/>
                <w:lang w:val="ru-RU"/>
              </w:rPr>
            </w:pPr>
          </w:p>
        </w:tc>
        <w:tc>
          <w:tcPr>
            <w:tcW w:w="1750" w:type="pct"/>
            <w:shd w:val="clear" w:color="auto" w:fill="auto"/>
          </w:tcPr>
          <w:p w14:paraId="54FE4808" w14:textId="77777777" w:rsidR="008A71D2" w:rsidRPr="00327B9C" w:rsidRDefault="008A71D2" w:rsidP="008A71D2">
            <w:pPr>
              <w:spacing w:after="0"/>
              <w:jc w:val="both"/>
              <w:rPr>
                <w:rFonts w:cs="Arial"/>
                <w:lang w:val="ru-RU"/>
              </w:rPr>
            </w:pPr>
          </w:p>
        </w:tc>
      </w:tr>
    </w:tbl>
    <w:p w14:paraId="32FD0A7B" w14:textId="77777777" w:rsidR="00B456E4" w:rsidRPr="00327B9C" w:rsidRDefault="00B456E4" w:rsidP="00B456E4">
      <w:pPr>
        <w:pStyle w:val="1"/>
      </w:pPr>
      <w:bookmarkStart w:id="11" w:name="_Toc54107360"/>
      <w:bookmarkStart w:id="12" w:name="_Toc453341480"/>
      <w:bookmarkStart w:id="13" w:name="_Toc453341879"/>
      <w:bookmarkEnd w:id="5"/>
      <w:bookmarkEnd w:id="6"/>
      <w:bookmarkEnd w:id="7"/>
      <w:r w:rsidRPr="00327B9C">
        <w:t>Исходные данные</w:t>
      </w:r>
      <w:bookmarkEnd w:id="11"/>
    </w:p>
    <w:p w14:paraId="6987A4FD" w14:textId="6BC8BC06" w:rsidR="00B456E4" w:rsidRPr="005E1673" w:rsidRDefault="00B456E4" w:rsidP="005E1673">
      <w:pPr>
        <w:pStyle w:val="aff7"/>
        <w:spacing w:before="120" w:after="120" w:line="240" w:lineRule="auto"/>
        <w:jc w:val="both"/>
        <w:rPr>
          <w:iCs w:val="0"/>
          <w:color w:val="7F7F7F"/>
          <w:sz w:val="24"/>
        </w:rPr>
      </w:pPr>
      <w:r w:rsidRPr="005E1673">
        <w:rPr>
          <w:iCs w:val="0"/>
          <w:color w:val="7F7F7F"/>
          <w:sz w:val="24"/>
        </w:rPr>
        <w:t>&lt;</w:t>
      </w:r>
      <w:r w:rsidR="00223E00">
        <w:rPr>
          <w:iCs w:val="0"/>
          <w:color w:val="7F7F7F"/>
          <w:sz w:val="24"/>
        </w:rPr>
        <w:t>Опционально у</w:t>
      </w:r>
      <w:r w:rsidR="00223E00" w:rsidRPr="005E1673">
        <w:rPr>
          <w:iCs w:val="0"/>
          <w:color w:val="7F7F7F"/>
          <w:sz w:val="24"/>
        </w:rPr>
        <w:t xml:space="preserve">казываются </w:t>
      </w:r>
      <w:r w:rsidR="00223E00">
        <w:rPr>
          <w:iCs w:val="0"/>
          <w:color w:val="7F7F7F"/>
          <w:sz w:val="24"/>
        </w:rPr>
        <w:t>полезные</w:t>
      </w:r>
      <w:r w:rsidR="003F09BB">
        <w:rPr>
          <w:iCs w:val="0"/>
          <w:color w:val="7F7F7F"/>
          <w:sz w:val="24"/>
        </w:rPr>
        <w:t xml:space="preserve"> предметные</w:t>
      </w:r>
      <w:r w:rsidR="00223E00">
        <w:rPr>
          <w:iCs w:val="0"/>
          <w:color w:val="7F7F7F"/>
          <w:sz w:val="24"/>
        </w:rPr>
        <w:t xml:space="preserve"> </w:t>
      </w:r>
      <w:r w:rsidR="00223E00" w:rsidRPr="005E1673">
        <w:rPr>
          <w:iCs w:val="0"/>
          <w:color w:val="7F7F7F"/>
          <w:sz w:val="24"/>
        </w:rPr>
        <w:t xml:space="preserve">для </w:t>
      </w:r>
      <w:r w:rsidR="00223E00">
        <w:rPr>
          <w:iCs w:val="0"/>
          <w:color w:val="7F7F7F"/>
          <w:sz w:val="24"/>
        </w:rPr>
        <w:t>разработки решения</w:t>
      </w:r>
      <w:r w:rsidR="00223E00" w:rsidRPr="005E1673" w:rsidDel="00896BEF">
        <w:rPr>
          <w:iCs w:val="0"/>
          <w:color w:val="7F7F7F"/>
          <w:sz w:val="24"/>
        </w:rPr>
        <w:t xml:space="preserve"> </w:t>
      </w:r>
      <w:r w:rsidR="00223E00" w:rsidRPr="005E1673">
        <w:rPr>
          <w:iCs w:val="0"/>
          <w:color w:val="7F7F7F"/>
          <w:sz w:val="24"/>
        </w:rPr>
        <w:t>источники исходных данных</w:t>
      </w:r>
      <w:r w:rsidR="00223E00">
        <w:rPr>
          <w:iCs w:val="0"/>
          <w:color w:val="7F7F7F"/>
          <w:sz w:val="24"/>
        </w:rPr>
        <w:t xml:space="preserve"> как внутреннего так и внешнего происхождения</w:t>
      </w:r>
      <w:r w:rsidR="00223E00" w:rsidRPr="005E1673">
        <w:rPr>
          <w:iCs w:val="0"/>
          <w:color w:val="7F7F7F"/>
          <w:sz w:val="24"/>
        </w:rPr>
        <w:t xml:space="preserve">, </w:t>
      </w:r>
      <w:r w:rsidR="00223E00">
        <w:rPr>
          <w:iCs w:val="0"/>
          <w:color w:val="7F7F7F"/>
          <w:sz w:val="24"/>
        </w:rPr>
        <w:t xml:space="preserve">например, </w:t>
      </w:r>
      <w:r w:rsidR="00223E00" w:rsidRPr="005E1673">
        <w:rPr>
          <w:iCs w:val="0"/>
          <w:color w:val="7F7F7F"/>
          <w:sz w:val="24"/>
        </w:rPr>
        <w:t>стандарты, политики, методические документы, технические решения</w:t>
      </w:r>
      <w:r w:rsidRPr="005E1673">
        <w:rPr>
          <w:iCs w:val="0"/>
          <w:color w:val="7F7F7F"/>
          <w:sz w:val="24"/>
        </w:rPr>
        <w:t>.</w:t>
      </w:r>
    </w:p>
    <w:p w14:paraId="13D15F3F" w14:textId="76F4C6FC" w:rsidR="00B456E4" w:rsidRDefault="00B456E4" w:rsidP="005E1673">
      <w:pPr>
        <w:pStyle w:val="aff7"/>
        <w:spacing w:before="120" w:after="120" w:line="240" w:lineRule="auto"/>
        <w:jc w:val="both"/>
        <w:rPr>
          <w:iCs w:val="0"/>
          <w:color w:val="7F7F7F"/>
          <w:sz w:val="24"/>
        </w:rPr>
      </w:pPr>
      <w:r w:rsidRPr="005E1673">
        <w:rPr>
          <w:iCs w:val="0"/>
          <w:color w:val="7F7F7F"/>
          <w:sz w:val="24"/>
        </w:rPr>
        <w:t>Указываются актуальные проектные документы, определяющие порядок и содержание бизнес-процессов, архитектуру ИТ решений по автоматизации смежных функциональных областей.&gt;</w:t>
      </w:r>
    </w:p>
    <w:p w14:paraId="2C2D96AF" w14:textId="091B1A02" w:rsidR="0021374C" w:rsidRPr="002D1DD3" w:rsidRDefault="00B456E4" w:rsidP="002D1DD3">
      <w:pPr>
        <w:pStyle w:val="2"/>
      </w:pPr>
      <w:bookmarkStart w:id="14" w:name="_Toc369073983"/>
      <w:bookmarkStart w:id="15" w:name="_Toc464048324"/>
      <w:bookmarkStart w:id="16" w:name="_Toc464549922"/>
      <w:bookmarkStart w:id="17" w:name="_Toc54107361"/>
      <w:r w:rsidRPr="00327B9C">
        <w:t>Организационный объем</w:t>
      </w:r>
      <w:bookmarkEnd w:id="14"/>
      <w:bookmarkEnd w:id="15"/>
      <w:bookmarkEnd w:id="16"/>
      <w:bookmarkEnd w:id="17"/>
    </w:p>
    <w:p w14:paraId="52E78654" w14:textId="14480DA3" w:rsidR="002C6DB1" w:rsidRDefault="002C6DB1" w:rsidP="002C6DB1">
      <w:pPr>
        <w:keepNext/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>&lt;</w:t>
      </w:r>
      <w:r w:rsidR="00FE4AC9" w:rsidRPr="002F362A">
        <w:rPr>
          <w:rFonts w:cs="Arial"/>
          <w:i/>
          <w:color w:val="7F7F7F"/>
          <w:highlight w:val="cyan"/>
          <w:lang w:val="ru-RU"/>
        </w:rPr>
        <w:t>Архитектурное Видение.</w:t>
      </w:r>
      <w:r w:rsidR="00FE4AC9">
        <w:rPr>
          <w:rFonts w:cs="Arial"/>
          <w:i/>
          <w:color w:val="7F7F7F"/>
          <w:lang w:val="ru-RU"/>
        </w:rPr>
        <w:t xml:space="preserve"> </w:t>
      </w:r>
      <w:r w:rsidR="007D5D5A">
        <w:rPr>
          <w:rFonts w:cs="Arial"/>
          <w:i/>
          <w:color w:val="7F7F7F"/>
          <w:lang w:val="ru-RU"/>
        </w:rPr>
        <w:t>Заполняет</w:t>
      </w:r>
      <w:r>
        <w:rPr>
          <w:rFonts w:cs="Arial"/>
          <w:i/>
          <w:color w:val="7F7F7F"/>
          <w:lang w:val="ru-RU"/>
        </w:rPr>
        <w:t xml:space="preserve"> </w:t>
      </w:r>
      <w:r w:rsidR="007D5D5A" w:rsidRPr="007D5D5A">
        <w:rPr>
          <w:rFonts w:cs="Arial"/>
          <w:i/>
          <w:color w:val="FFFFFF" w:themeColor="background1"/>
          <w:highlight w:val="darkRed"/>
          <w:lang w:val="ru-RU"/>
        </w:rPr>
        <w:t>Руководитель-Продукта</w:t>
      </w:r>
      <w:r w:rsidR="00722FE2">
        <w:rPr>
          <w:rFonts w:cs="Arial"/>
          <w:i/>
          <w:color w:val="7F7F7F"/>
          <w:lang w:val="ru-RU"/>
        </w:rPr>
        <w:t xml:space="preserve"> </w:t>
      </w:r>
      <w:r>
        <w:rPr>
          <w:rFonts w:cs="Arial"/>
          <w:i/>
          <w:color w:val="7F7F7F"/>
          <w:lang w:val="ru-RU"/>
        </w:rPr>
        <w:t>при разработке архитектурного видения проекта&gt;</w:t>
      </w:r>
    </w:p>
    <w:p w14:paraId="1A0FE7B7" w14:textId="0529171D" w:rsidR="00471AE3" w:rsidRPr="00125EF5" w:rsidRDefault="00B456E4" w:rsidP="00B456E4">
      <w:pPr>
        <w:jc w:val="both"/>
        <w:rPr>
          <w:rFonts w:cs="Arial"/>
          <w:i/>
          <w:color w:val="7F7F7F"/>
          <w:lang w:val="ru-RU"/>
        </w:rPr>
      </w:pPr>
      <w:r w:rsidRPr="00327B9C">
        <w:rPr>
          <w:rFonts w:cs="Arial"/>
          <w:i/>
          <w:color w:val="7F7F7F"/>
          <w:lang w:val="ru-RU"/>
        </w:rPr>
        <w:t>&lt;Указыв</w:t>
      </w:r>
      <w:r>
        <w:rPr>
          <w:rFonts w:cs="Arial"/>
          <w:i/>
          <w:color w:val="7F7F7F"/>
          <w:lang w:val="ru-RU"/>
        </w:rPr>
        <w:t>ается перечень подразделений, Д</w:t>
      </w:r>
      <w:r w:rsidRPr="00327B9C">
        <w:rPr>
          <w:rFonts w:cs="Arial"/>
          <w:i/>
          <w:color w:val="7F7F7F"/>
          <w:lang w:val="ru-RU"/>
        </w:rPr>
        <w:t>О, в которых будут использоваться результаты проекта, и которые будут участвовать в подготовке и проверке готовности результатов (т.е. определяются организационные площадки внедрения). Могут быть, для исключения неоднозначности, определены подразделения, которые не входят в организационный объем.</w:t>
      </w:r>
    </w:p>
    <w:p w14:paraId="6BFA8A5E" w14:textId="2AAE84A1" w:rsidR="00B456E4" w:rsidRPr="00471AE3" w:rsidRDefault="00471AE3" w:rsidP="00B456E4">
      <w:pPr>
        <w:jc w:val="both"/>
        <w:rPr>
          <w:rFonts w:cs="Arial"/>
          <w:i/>
          <w:color w:val="7F7F7F"/>
          <w:lang w:val="ru-RU"/>
        </w:rPr>
      </w:pPr>
      <w:r w:rsidRPr="002F362A">
        <w:rPr>
          <w:rFonts w:cs="Arial"/>
          <w:i/>
          <w:color w:val="7F7F7F"/>
          <w:highlight w:val="yellow"/>
          <w:lang w:val="ru-RU"/>
        </w:rPr>
        <w:t>Архитектура Решения Этапа.</w:t>
      </w:r>
      <w:r>
        <w:rPr>
          <w:rFonts w:cs="Arial"/>
          <w:i/>
          <w:color w:val="7F7F7F"/>
          <w:lang w:val="ru-RU"/>
        </w:rPr>
        <w:t xml:space="preserve"> Для каждого этапа возможно обновление.</w:t>
      </w:r>
      <w:r w:rsidR="00B456E4" w:rsidRPr="00327B9C">
        <w:rPr>
          <w:rFonts w:cs="Arial"/>
          <w:i/>
          <w:color w:val="7F7F7F"/>
          <w:lang w:val="ru-RU"/>
        </w:rPr>
        <w:t>&gt;</w:t>
      </w:r>
    </w:p>
    <w:p w14:paraId="059B2D57" w14:textId="77777777" w:rsidR="00B456E4" w:rsidRPr="00327B9C" w:rsidRDefault="00B456E4" w:rsidP="00B456E4">
      <w:pPr>
        <w:jc w:val="center"/>
        <w:rPr>
          <w:rFonts w:cs="Arial"/>
          <w:lang w:val="ru-RU"/>
        </w:rPr>
      </w:pPr>
      <w:r w:rsidRPr="00327B9C">
        <w:rPr>
          <w:rFonts w:cs="Arial"/>
          <w:noProof/>
          <w:lang w:val="ru-RU" w:eastAsia="ru-RU"/>
        </w:rPr>
        <w:drawing>
          <wp:inline distT="0" distB="0" distL="0" distR="0" wp14:anchorId="45B8AC39" wp14:editId="58B3ED0F">
            <wp:extent cx="6119495" cy="4069080"/>
            <wp:effectExtent l="0" t="0" r="0" b="762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Орг. диаграмма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06"/>
                    <a:stretch/>
                  </pic:blipFill>
                  <pic:spPr bwMode="auto">
                    <a:xfrm>
                      <a:off x="0" y="0"/>
                      <a:ext cx="6119495" cy="4069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271961" w14:textId="6D987F6C" w:rsidR="00B456E4" w:rsidRPr="001234EE" w:rsidRDefault="00B456E4" w:rsidP="001234EE">
      <w:pPr>
        <w:pStyle w:val="af2"/>
        <w:jc w:val="center"/>
        <w:rPr>
          <w:rFonts w:cs="Arial"/>
          <w:bCs w:val="0"/>
          <w:lang w:val="ru-RU"/>
        </w:rPr>
      </w:pPr>
      <w:bookmarkStart w:id="18" w:name="_Toc464048154"/>
      <w:bookmarkStart w:id="19" w:name="_Toc464048365"/>
      <w:bookmarkStart w:id="20" w:name="_Toc533530360"/>
      <w:r w:rsidRPr="00327B9C">
        <w:rPr>
          <w:rFonts w:cs="Arial"/>
          <w:bCs w:val="0"/>
          <w:lang w:val="ru-RU"/>
        </w:rPr>
        <w:t xml:space="preserve">Рисунок </w:t>
      </w:r>
      <w:r w:rsidR="009F07DA">
        <w:rPr>
          <w:rFonts w:cs="Arial"/>
          <w:bCs w:val="0"/>
          <w:lang w:val="ru-RU"/>
        </w:rPr>
        <w:t>1</w:t>
      </w:r>
      <w:r w:rsidRPr="00327B9C">
        <w:rPr>
          <w:rFonts w:cs="Arial"/>
          <w:bCs w:val="0"/>
          <w:lang w:val="ru-RU"/>
        </w:rPr>
        <w:t>. Организационный объем проекта (Организационная схема)</w:t>
      </w:r>
      <w:bookmarkEnd w:id="18"/>
      <w:bookmarkEnd w:id="19"/>
      <w:bookmarkEnd w:id="20"/>
    </w:p>
    <w:p w14:paraId="50056F9C" w14:textId="3EF57022" w:rsidR="00B456E4" w:rsidRPr="001234EE" w:rsidRDefault="00B456E4" w:rsidP="00B456E4">
      <w:pPr>
        <w:pStyle w:val="af2"/>
        <w:rPr>
          <w:rFonts w:cs="Arial"/>
          <w:b w:val="0"/>
        </w:rPr>
      </w:pPr>
      <w:bookmarkStart w:id="21" w:name="_Toc464547242"/>
      <w:bookmarkStart w:id="22" w:name="_Toc533530394"/>
      <w:r w:rsidRPr="001234EE">
        <w:rPr>
          <w:rFonts w:cs="Arial"/>
          <w:b w:val="0"/>
        </w:rPr>
        <w:t xml:space="preserve">Таблица </w:t>
      </w:r>
      <w:r w:rsidR="00722FE2">
        <w:rPr>
          <w:rFonts w:cs="Arial"/>
          <w:b w:val="0"/>
          <w:lang w:val="ru-RU"/>
        </w:rPr>
        <w:t>2</w:t>
      </w:r>
      <w:r w:rsidRPr="001234EE">
        <w:rPr>
          <w:rFonts w:cs="Arial"/>
          <w:b w:val="0"/>
        </w:rPr>
        <w:t>. Организационный объем проекта</w:t>
      </w:r>
      <w:bookmarkEnd w:id="21"/>
      <w:bookmarkEnd w:id="2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"/>
        <w:gridCol w:w="1912"/>
        <w:gridCol w:w="2867"/>
        <w:gridCol w:w="4294"/>
      </w:tblGrid>
      <w:tr w:rsidR="00B456E4" w:rsidRPr="00327B9C" w14:paraId="330F5298" w14:textId="77777777" w:rsidTr="00B456E4">
        <w:trPr>
          <w:tblHeader/>
        </w:trPr>
        <w:tc>
          <w:tcPr>
            <w:tcW w:w="288" w:type="pct"/>
            <w:shd w:val="clear" w:color="auto" w:fill="0070C0"/>
            <w:vAlign w:val="center"/>
          </w:tcPr>
          <w:p w14:paraId="7B97978C" w14:textId="77777777" w:rsidR="00B456E4" w:rsidRPr="00327B9C" w:rsidRDefault="00B456E4" w:rsidP="00B456E4">
            <w:pPr>
              <w:spacing w:after="0"/>
              <w:jc w:val="center"/>
              <w:rPr>
                <w:rFonts w:cs="Arial"/>
                <w:b/>
                <w:color w:val="FFFFFF"/>
                <w:lang w:val="ru-RU"/>
              </w:rPr>
            </w:pPr>
            <w:r w:rsidRPr="00327B9C">
              <w:rPr>
                <w:rFonts w:cs="Arial"/>
                <w:b/>
                <w:color w:val="FFFFFF"/>
                <w:lang w:val="ru-RU"/>
              </w:rPr>
              <w:t>№</w:t>
            </w:r>
          </w:p>
        </w:tc>
        <w:tc>
          <w:tcPr>
            <w:tcW w:w="993" w:type="pct"/>
            <w:shd w:val="clear" w:color="auto" w:fill="0070C0"/>
          </w:tcPr>
          <w:p w14:paraId="019DDAF0" w14:textId="77777777" w:rsidR="00B456E4" w:rsidRPr="00327B9C" w:rsidRDefault="00B456E4" w:rsidP="00B456E4">
            <w:pPr>
              <w:spacing w:after="0"/>
              <w:jc w:val="center"/>
              <w:rPr>
                <w:rFonts w:cs="Arial"/>
                <w:b/>
                <w:color w:val="FFFFFF"/>
                <w:lang w:val="ru-RU"/>
              </w:rPr>
            </w:pPr>
            <w:r w:rsidRPr="00327B9C">
              <w:rPr>
                <w:rFonts w:cs="Arial"/>
                <w:b/>
                <w:color w:val="FFFFFF"/>
                <w:lang w:val="ru-RU"/>
              </w:rPr>
              <w:t>Блок/</w:t>
            </w:r>
            <w:r>
              <w:rPr>
                <w:rFonts w:cs="Arial"/>
                <w:b/>
                <w:color w:val="FFFFFF"/>
                <w:lang w:val="ru-RU"/>
              </w:rPr>
              <w:t>ДО</w:t>
            </w:r>
          </w:p>
        </w:tc>
        <w:tc>
          <w:tcPr>
            <w:tcW w:w="1489" w:type="pct"/>
            <w:shd w:val="clear" w:color="auto" w:fill="0070C0"/>
          </w:tcPr>
          <w:p w14:paraId="1FE4CD15" w14:textId="77777777" w:rsidR="00B456E4" w:rsidRPr="00327B9C" w:rsidRDefault="00B456E4" w:rsidP="00B456E4">
            <w:pPr>
              <w:spacing w:after="0"/>
              <w:jc w:val="center"/>
              <w:rPr>
                <w:rFonts w:cs="Arial"/>
                <w:b/>
                <w:color w:val="FFFFFF"/>
                <w:lang w:val="ru-RU"/>
              </w:rPr>
            </w:pPr>
            <w:r w:rsidRPr="00327B9C">
              <w:rPr>
                <w:rFonts w:cs="Arial"/>
                <w:b/>
                <w:color w:val="FFFFFF"/>
                <w:lang w:val="ru-RU"/>
              </w:rPr>
              <w:t>Департамент</w:t>
            </w:r>
          </w:p>
        </w:tc>
        <w:tc>
          <w:tcPr>
            <w:tcW w:w="2230" w:type="pct"/>
            <w:shd w:val="clear" w:color="auto" w:fill="0070C0"/>
            <w:vAlign w:val="center"/>
          </w:tcPr>
          <w:p w14:paraId="279C5255" w14:textId="77777777" w:rsidR="00B456E4" w:rsidRPr="00327B9C" w:rsidRDefault="00B456E4" w:rsidP="00B456E4">
            <w:pPr>
              <w:spacing w:after="0"/>
              <w:jc w:val="center"/>
              <w:rPr>
                <w:rFonts w:cs="Arial"/>
                <w:b/>
                <w:color w:val="FFFFFF"/>
                <w:lang w:val="ru-RU"/>
              </w:rPr>
            </w:pPr>
            <w:r w:rsidRPr="00327B9C">
              <w:rPr>
                <w:rFonts w:cs="Arial"/>
                <w:b/>
                <w:color w:val="FFFFFF"/>
                <w:lang w:val="ru-RU"/>
              </w:rPr>
              <w:t>Подразделение/</w:t>
            </w:r>
            <w:r>
              <w:rPr>
                <w:rFonts w:cs="Arial"/>
                <w:b/>
                <w:color w:val="FFFFFF"/>
                <w:lang w:val="ru-RU"/>
              </w:rPr>
              <w:t>ДО</w:t>
            </w:r>
          </w:p>
        </w:tc>
      </w:tr>
      <w:tr w:rsidR="00B456E4" w:rsidRPr="00327B9C" w14:paraId="38CCFA53" w14:textId="77777777" w:rsidTr="00B456E4">
        <w:tc>
          <w:tcPr>
            <w:tcW w:w="288" w:type="pct"/>
            <w:shd w:val="clear" w:color="auto" w:fill="auto"/>
          </w:tcPr>
          <w:p w14:paraId="6DE06CE4" w14:textId="77777777" w:rsidR="00B456E4" w:rsidRPr="00E57FB6" w:rsidRDefault="00B456E4" w:rsidP="00FD4442">
            <w:pPr>
              <w:pStyle w:val="afe"/>
              <w:keepNext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pct"/>
          </w:tcPr>
          <w:p w14:paraId="55BE5CF4" w14:textId="77777777" w:rsidR="00B456E4" w:rsidRPr="00327B9C" w:rsidRDefault="00B456E4" w:rsidP="00B456E4">
            <w:pPr>
              <w:keepNext/>
              <w:spacing w:after="0"/>
              <w:jc w:val="both"/>
              <w:rPr>
                <w:rFonts w:cs="Arial"/>
                <w:i/>
                <w:color w:val="7F7F7F"/>
                <w:lang w:val="ru-RU"/>
              </w:rPr>
            </w:pPr>
            <w:r w:rsidRPr="00327B9C">
              <w:rPr>
                <w:rFonts w:cs="Arial"/>
                <w:i/>
                <w:color w:val="7F7F7F"/>
                <w:lang w:val="ru-RU"/>
              </w:rPr>
              <w:t>&lt;</w:t>
            </w:r>
            <w:r>
              <w:rPr>
                <w:rFonts w:cs="Arial"/>
                <w:i/>
                <w:color w:val="7F7F7F"/>
                <w:lang w:val="ru-RU"/>
              </w:rPr>
              <w:t>ДО</w:t>
            </w:r>
            <w:r w:rsidRPr="00327B9C">
              <w:rPr>
                <w:rFonts w:cs="Arial"/>
                <w:i/>
                <w:color w:val="7F7F7F"/>
                <w:lang w:val="ru-RU"/>
              </w:rPr>
              <w:t>&gt;</w:t>
            </w:r>
          </w:p>
        </w:tc>
        <w:tc>
          <w:tcPr>
            <w:tcW w:w="1489" w:type="pct"/>
          </w:tcPr>
          <w:p w14:paraId="0300D117" w14:textId="77777777" w:rsidR="00B456E4" w:rsidRPr="00327B9C" w:rsidRDefault="00B456E4" w:rsidP="00B456E4">
            <w:pPr>
              <w:keepNext/>
              <w:spacing w:after="0"/>
              <w:jc w:val="both"/>
              <w:rPr>
                <w:rFonts w:cs="Arial"/>
                <w:i/>
                <w:color w:val="7F7F7F"/>
                <w:lang w:val="ru-RU"/>
              </w:rPr>
            </w:pPr>
            <w:r w:rsidRPr="00327B9C">
              <w:rPr>
                <w:rFonts w:cs="Arial"/>
                <w:i/>
                <w:color w:val="7F7F7F"/>
                <w:lang w:val="ru-RU"/>
              </w:rPr>
              <w:t xml:space="preserve">&lt;Департамент </w:t>
            </w:r>
            <w:r>
              <w:rPr>
                <w:rFonts w:cs="Arial"/>
                <w:i/>
                <w:color w:val="7F7F7F"/>
                <w:lang w:val="ru-RU"/>
              </w:rPr>
              <w:t>ДО</w:t>
            </w:r>
            <w:r w:rsidRPr="00327B9C">
              <w:rPr>
                <w:rFonts w:cs="Arial"/>
                <w:i/>
                <w:color w:val="7F7F7F"/>
                <w:lang w:val="ru-RU"/>
              </w:rPr>
              <w:t>&gt;</w:t>
            </w:r>
          </w:p>
        </w:tc>
        <w:tc>
          <w:tcPr>
            <w:tcW w:w="2230" w:type="pct"/>
            <w:shd w:val="clear" w:color="auto" w:fill="auto"/>
          </w:tcPr>
          <w:p w14:paraId="516207AB" w14:textId="77777777" w:rsidR="00B456E4" w:rsidRPr="00327B9C" w:rsidRDefault="00B456E4" w:rsidP="00B456E4">
            <w:pPr>
              <w:keepNext/>
              <w:spacing w:after="0"/>
              <w:jc w:val="both"/>
              <w:rPr>
                <w:rFonts w:cs="Arial"/>
                <w:i/>
                <w:color w:val="7F7F7F"/>
                <w:lang w:val="ru-RU"/>
              </w:rPr>
            </w:pPr>
            <w:r w:rsidRPr="00327B9C">
              <w:rPr>
                <w:rFonts w:cs="Arial"/>
                <w:i/>
                <w:color w:val="7F7F7F"/>
                <w:lang w:val="ru-RU"/>
              </w:rPr>
              <w:t xml:space="preserve">&lt;подразделение Департамента </w:t>
            </w:r>
            <w:r>
              <w:rPr>
                <w:rFonts w:cs="Arial"/>
                <w:i/>
                <w:color w:val="7F7F7F"/>
                <w:lang w:val="ru-RU"/>
              </w:rPr>
              <w:t>ДО</w:t>
            </w:r>
            <w:r w:rsidRPr="00327B9C">
              <w:rPr>
                <w:rFonts w:cs="Arial"/>
                <w:i/>
                <w:color w:val="7F7F7F"/>
                <w:lang w:val="ru-RU"/>
              </w:rPr>
              <w:t>&gt;</w:t>
            </w:r>
          </w:p>
        </w:tc>
      </w:tr>
      <w:tr w:rsidR="00B456E4" w:rsidRPr="00327B9C" w14:paraId="222B5E51" w14:textId="77777777" w:rsidTr="00B456E4">
        <w:tc>
          <w:tcPr>
            <w:tcW w:w="288" w:type="pct"/>
            <w:shd w:val="clear" w:color="auto" w:fill="auto"/>
          </w:tcPr>
          <w:p w14:paraId="2AAC0C68" w14:textId="77777777" w:rsidR="00B456E4" w:rsidRPr="00E57FB6" w:rsidRDefault="00B456E4" w:rsidP="00FD4442">
            <w:pPr>
              <w:pStyle w:val="afe"/>
              <w:keepNext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pct"/>
          </w:tcPr>
          <w:p w14:paraId="2564CBD9" w14:textId="77777777" w:rsidR="00B456E4" w:rsidRPr="00327B9C" w:rsidRDefault="00B456E4" w:rsidP="00B456E4">
            <w:pPr>
              <w:keepNext/>
              <w:spacing w:after="0"/>
              <w:jc w:val="both"/>
              <w:rPr>
                <w:rFonts w:cs="Arial"/>
                <w:i/>
                <w:color w:val="7F7F7F"/>
                <w:lang w:val="ru-RU"/>
              </w:rPr>
            </w:pPr>
            <w:r w:rsidRPr="00327B9C">
              <w:rPr>
                <w:rFonts w:cs="Arial"/>
                <w:i/>
                <w:color w:val="7F7F7F"/>
                <w:lang w:val="ru-RU"/>
              </w:rPr>
              <w:t>&lt;Блок&gt;</w:t>
            </w:r>
          </w:p>
        </w:tc>
        <w:tc>
          <w:tcPr>
            <w:tcW w:w="1489" w:type="pct"/>
          </w:tcPr>
          <w:p w14:paraId="26ED040C" w14:textId="77777777" w:rsidR="00B456E4" w:rsidRPr="00327B9C" w:rsidRDefault="00B456E4" w:rsidP="00B456E4">
            <w:pPr>
              <w:keepNext/>
              <w:spacing w:after="0"/>
              <w:jc w:val="both"/>
              <w:rPr>
                <w:rFonts w:cs="Arial"/>
                <w:i/>
                <w:color w:val="7F7F7F"/>
                <w:lang w:val="ru-RU"/>
              </w:rPr>
            </w:pPr>
            <w:r w:rsidRPr="00327B9C">
              <w:rPr>
                <w:rFonts w:cs="Arial"/>
                <w:i/>
                <w:color w:val="7F7F7F"/>
                <w:lang w:val="ru-RU"/>
              </w:rPr>
              <w:t>&lt;Департамент&gt;</w:t>
            </w:r>
          </w:p>
        </w:tc>
        <w:tc>
          <w:tcPr>
            <w:tcW w:w="2230" w:type="pct"/>
            <w:shd w:val="clear" w:color="auto" w:fill="auto"/>
          </w:tcPr>
          <w:p w14:paraId="6DC10D62" w14:textId="77777777" w:rsidR="00B456E4" w:rsidRPr="00327B9C" w:rsidRDefault="00B456E4" w:rsidP="00B456E4">
            <w:pPr>
              <w:keepNext/>
              <w:spacing w:after="0"/>
              <w:jc w:val="both"/>
              <w:rPr>
                <w:rFonts w:cs="Arial"/>
                <w:i/>
                <w:color w:val="7F7F7F"/>
                <w:lang w:val="ru-RU"/>
              </w:rPr>
            </w:pPr>
            <w:r w:rsidRPr="00327B9C">
              <w:rPr>
                <w:rFonts w:cs="Arial"/>
                <w:i/>
                <w:color w:val="7F7F7F"/>
                <w:lang w:val="ru-RU"/>
              </w:rPr>
              <w:t>&lt;подразделение Департамента&gt;</w:t>
            </w:r>
          </w:p>
        </w:tc>
      </w:tr>
      <w:tr w:rsidR="00B456E4" w:rsidRPr="00327B9C" w14:paraId="35C857F7" w14:textId="77777777" w:rsidTr="00B456E4">
        <w:tc>
          <w:tcPr>
            <w:tcW w:w="288" w:type="pct"/>
            <w:shd w:val="clear" w:color="auto" w:fill="auto"/>
          </w:tcPr>
          <w:p w14:paraId="74CE0AAF" w14:textId="77777777" w:rsidR="00B456E4" w:rsidRPr="00E57FB6" w:rsidRDefault="00B456E4" w:rsidP="00FD4442">
            <w:pPr>
              <w:pStyle w:val="afe"/>
              <w:keepNext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pct"/>
          </w:tcPr>
          <w:p w14:paraId="1F7CE3CC" w14:textId="77777777" w:rsidR="00B456E4" w:rsidRPr="00327B9C" w:rsidRDefault="00B456E4" w:rsidP="00B456E4">
            <w:pPr>
              <w:keepNext/>
              <w:spacing w:after="0"/>
              <w:ind w:left="1440"/>
              <w:jc w:val="both"/>
              <w:rPr>
                <w:rFonts w:cs="Arial"/>
                <w:i/>
                <w:color w:val="7F7F7F"/>
                <w:lang w:val="ru-RU"/>
              </w:rPr>
            </w:pPr>
          </w:p>
        </w:tc>
        <w:tc>
          <w:tcPr>
            <w:tcW w:w="1489" w:type="pct"/>
          </w:tcPr>
          <w:p w14:paraId="153BC548" w14:textId="77777777" w:rsidR="00B456E4" w:rsidRPr="00327B9C" w:rsidRDefault="00B456E4" w:rsidP="00B456E4">
            <w:pPr>
              <w:keepNext/>
              <w:spacing w:after="0"/>
              <w:ind w:left="1440"/>
              <w:jc w:val="both"/>
              <w:rPr>
                <w:rFonts w:cs="Arial"/>
                <w:i/>
                <w:color w:val="7F7F7F"/>
                <w:lang w:val="ru-RU"/>
              </w:rPr>
            </w:pPr>
          </w:p>
        </w:tc>
        <w:tc>
          <w:tcPr>
            <w:tcW w:w="2230" w:type="pct"/>
            <w:shd w:val="clear" w:color="auto" w:fill="auto"/>
          </w:tcPr>
          <w:p w14:paraId="310C092A" w14:textId="77777777" w:rsidR="00B456E4" w:rsidRPr="00327B9C" w:rsidRDefault="00B456E4" w:rsidP="00B456E4">
            <w:pPr>
              <w:keepNext/>
              <w:spacing w:after="0"/>
              <w:ind w:left="1440"/>
              <w:jc w:val="both"/>
              <w:rPr>
                <w:rFonts w:cs="Arial"/>
                <w:i/>
                <w:color w:val="7F7F7F"/>
                <w:lang w:val="ru-RU"/>
              </w:rPr>
            </w:pPr>
          </w:p>
        </w:tc>
      </w:tr>
      <w:tr w:rsidR="00B456E4" w:rsidRPr="00327B9C" w14:paraId="5B290A9B" w14:textId="77777777" w:rsidTr="00B456E4">
        <w:tc>
          <w:tcPr>
            <w:tcW w:w="288" w:type="pct"/>
            <w:shd w:val="clear" w:color="auto" w:fill="auto"/>
          </w:tcPr>
          <w:p w14:paraId="61E3720D" w14:textId="77777777" w:rsidR="00B456E4" w:rsidRPr="00E57FB6" w:rsidRDefault="00B456E4" w:rsidP="00FD4442">
            <w:pPr>
              <w:pStyle w:val="afe"/>
              <w:keepNext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pct"/>
          </w:tcPr>
          <w:p w14:paraId="6D9B35F6" w14:textId="77777777" w:rsidR="00B456E4" w:rsidRPr="00327B9C" w:rsidRDefault="00B456E4" w:rsidP="00B456E4">
            <w:pPr>
              <w:keepNext/>
              <w:spacing w:after="0"/>
              <w:jc w:val="both"/>
              <w:rPr>
                <w:rFonts w:cs="Arial"/>
                <w:i/>
                <w:color w:val="7F7F7F"/>
                <w:lang w:val="ru-RU"/>
              </w:rPr>
            </w:pPr>
          </w:p>
        </w:tc>
        <w:tc>
          <w:tcPr>
            <w:tcW w:w="1489" w:type="pct"/>
          </w:tcPr>
          <w:p w14:paraId="76720504" w14:textId="77777777" w:rsidR="00B456E4" w:rsidRPr="00327B9C" w:rsidRDefault="00B456E4" w:rsidP="00B456E4">
            <w:pPr>
              <w:keepNext/>
              <w:spacing w:after="0"/>
              <w:jc w:val="both"/>
              <w:rPr>
                <w:rFonts w:cs="Arial"/>
                <w:i/>
                <w:color w:val="7F7F7F"/>
                <w:lang w:val="ru-RU"/>
              </w:rPr>
            </w:pPr>
          </w:p>
        </w:tc>
        <w:tc>
          <w:tcPr>
            <w:tcW w:w="2230" w:type="pct"/>
            <w:shd w:val="clear" w:color="auto" w:fill="auto"/>
          </w:tcPr>
          <w:p w14:paraId="0F3764F7" w14:textId="77777777" w:rsidR="00B456E4" w:rsidRPr="00327B9C" w:rsidRDefault="00B456E4" w:rsidP="00B456E4">
            <w:pPr>
              <w:keepNext/>
              <w:spacing w:after="0"/>
              <w:jc w:val="both"/>
              <w:rPr>
                <w:rFonts w:cs="Arial"/>
                <w:i/>
                <w:color w:val="7F7F7F"/>
                <w:lang w:val="ru-RU"/>
              </w:rPr>
            </w:pPr>
          </w:p>
        </w:tc>
      </w:tr>
      <w:tr w:rsidR="00B456E4" w:rsidRPr="00327B9C" w14:paraId="366A29D2" w14:textId="77777777" w:rsidTr="00B456E4">
        <w:tc>
          <w:tcPr>
            <w:tcW w:w="288" w:type="pct"/>
            <w:shd w:val="clear" w:color="auto" w:fill="auto"/>
          </w:tcPr>
          <w:p w14:paraId="5088C2F6" w14:textId="77777777" w:rsidR="00B456E4" w:rsidRPr="00E57FB6" w:rsidRDefault="00B456E4" w:rsidP="00FD4442">
            <w:pPr>
              <w:pStyle w:val="afe"/>
              <w:keepNext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pct"/>
          </w:tcPr>
          <w:p w14:paraId="29AC2B5D" w14:textId="77777777" w:rsidR="00B456E4" w:rsidRPr="00327B9C" w:rsidRDefault="00B456E4" w:rsidP="00B456E4">
            <w:pPr>
              <w:keepNext/>
              <w:spacing w:after="0"/>
              <w:ind w:left="720"/>
              <w:jc w:val="both"/>
              <w:rPr>
                <w:rFonts w:cs="Arial"/>
                <w:i/>
                <w:color w:val="7F7F7F"/>
                <w:lang w:val="ru-RU"/>
              </w:rPr>
            </w:pPr>
          </w:p>
        </w:tc>
        <w:tc>
          <w:tcPr>
            <w:tcW w:w="1489" w:type="pct"/>
          </w:tcPr>
          <w:p w14:paraId="4D085A03" w14:textId="77777777" w:rsidR="00B456E4" w:rsidRPr="00327B9C" w:rsidRDefault="00B456E4" w:rsidP="00B456E4">
            <w:pPr>
              <w:keepNext/>
              <w:spacing w:after="0"/>
              <w:ind w:left="720"/>
              <w:jc w:val="both"/>
              <w:rPr>
                <w:rFonts w:cs="Arial"/>
                <w:i/>
                <w:color w:val="7F7F7F"/>
                <w:lang w:val="ru-RU"/>
              </w:rPr>
            </w:pPr>
          </w:p>
        </w:tc>
        <w:tc>
          <w:tcPr>
            <w:tcW w:w="2230" w:type="pct"/>
            <w:shd w:val="clear" w:color="auto" w:fill="auto"/>
          </w:tcPr>
          <w:p w14:paraId="54720D04" w14:textId="77777777" w:rsidR="00B456E4" w:rsidRPr="00327B9C" w:rsidRDefault="00B456E4" w:rsidP="00B456E4">
            <w:pPr>
              <w:keepNext/>
              <w:spacing w:after="0"/>
              <w:ind w:left="720"/>
              <w:jc w:val="both"/>
              <w:rPr>
                <w:rFonts w:cs="Arial"/>
                <w:i/>
                <w:color w:val="7F7F7F"/>
                <w:lang w:val="ru-RU"/>
              </w:rPr>
            </w:pPr>
          </w:p>
        </w:tc>
      </w:tr>
      <w:tr w:rsidR="00B456E4" w:rsidRPr="00327B9C" w14:paraId="06F96AAE" w14:textId="77777777" w:rsidTr="00B456E4">
        <w:tc>
          <w:tcPr>
            <w:tcW w:w="288" w:type="pct"/>
            <w:shd w:val="clear" w:color="auto" w:fill="auto"/>
          </w:tcPr>
          <w:p w14:paraId="21D32F30" w14:textId="77777777" w:rsidR="00B456E4" w:rsidRPr="00E57FB6" w:rsidRDefault="00B456E4" w:rsidP="00FD4442">
            <w:pPr>
              <w:pStyle w:val="afe"/>
              <w:keepNext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pct"/>
          </w:tcPr>
          <w:p w14:paraId="3DC60C5E" w14:textId="77777777" w:rsidR="00B456E4" w:rsidRPr="00327B9C" w:rsidRDefault="00B456E4" w:rsidP="00B456E4">
            <w:pPr>
              <w:keepNext/>
              <w:spacing w:after="0"/>
              <w:ind w:left="1440"/>
              <w:jc w:val="both"/>
              <w:rPr>
                <w:rFonts w:cs="Arial"/>
                <w:i/>
                <w:color w:val="7F7F7F"/>
                <w:lang w:val="ru-RU"/>
              </w:rPr>
            </w:pPr>
          </w:p>
        </w:tc>
        <w:tc>
          <w:tcPr>
            <w:tcW w:w="1489" w:type="pct"/>
          </w:tcPr>
          <w:p w14:paraId="71D55A5F" w14:textId="77777777" w:rsidR="00B456E4" w:rsidRPr="00327B9C" w:rsidRDefault="00B456E4" w:rsidP="00B456E4">
            <w:pPr>
              <w:keepNext/>
              <w:spacing w:after="0"/>
              <w:ind w:left="1440"/>
              <w:jc w:val="both"/>
              <w:rPr>
                <w:rFonts w:cs="Arial"/>
                <w:i/>
                <w:color w:val="7F7F7F"/>
                <w:lang w:val="ru-RU"/>
              </w:rPr>
            </w:pPr>
          </w:p>
        </w:tc>
        <w:tc>
          <w:tcPr>
            <w:tcW w:w="2230" w:type="pct"/>
            <w:shd w:val="clear" w:color="auto" w:fill="auto"/>
          </w:tcPr>
          <w:p w14:paraId="20F8E1C1" w14:textId="77777777" w:rsidR="00B456E4" w:rsidRPr="00327B9C" w:rsidRDefault="00B456E4" w:rsidP="00B456E4">
            <w:pPr>
              <w:keepNext/>
              <w:spacing w:after="0"/>
              <w:ind w:left="1440"/>
              <w:jc w:val="both"/>
              <w:rPr>
                <w:rFonts w:cs="Arial"/>
                <w:i/>
                <w:color w:val="7F7F7F"/>
                <w:lang w:val="ru-RU"/>
              </w:rPr>
            </w:pPr>
          </w:p>
        </w:tc>
      </w:tr>
    </w:tbl>
    <w:p w14:paraId="65A0F931" w14:textId="3FE8C106" w:rsidR="00125EF5" w:rsidRDefault="00125EF5" w:rsidP="00125EF5">
      <w:pPr>
        <w:pStyle w:val="2"/>
      </w:pPr>
      <w:bookmarkStart w:id="23" w:name="_Toc464048325"/>
      <w:bookmarkStart w:id="24" w:name="_Toc464549923"/>
      <w:bookmarkStart w:id="25" w:name="_Toc533530270"/>
      <w:bookmarkStart w:id="26" w:name="_Toc54107362"/>
      <w:bookmarkStart w:id="27" w:name="_Toc464562993"/>
      <w:bookmarkStart w:id="28" w:name="_Toc464048328"/>
      <w:bookmarkStart w:id="29" w:name="_Toc464549926"/>
      <w:r w:rsidRPr="00327B9C">
        <w:t>Процессный объем</w:t>
      </w:r>
      <w:bookmarkEnd w:id="23"/>
      <w:bookmarkEnd w:id="24"/>
      <w:bookmarkEnd w:id="25"/>
      <w:bookmarkEnd w:id="26"/>
    </w:p>
    <w:p w14:paraId="0EC4D888" w14:textId="68054F5F" w:rsidR="00722FE2" w:rsidRDefault="00722FE2" w:rsidP="00722FE2">
      <w:pPr>
        <w:keepNext/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>&lt;</w:t>
      </w:r>
      <w:r w:rsidRPr="002F362A">
        <w:rPr>
          <w:rFonts w:cs="Arial"/>
          <w:i/>
          <w:color w:val="7F7F7F"/>
          <w:highlight w:val="cyan"/>
          <w:lang w:val="ru-RU"/>
        </w:rPr>
        <w:t>Архитектурное Видение.</w:t>
      </w:r>
      <w:r w:rsidR="007D5D5A">
        <w:rPr>
          <w:rFonts w:cs="Arial"/>
          <w:i/>
          <w:color w:val="7F7F7F"/>
          <w:lang w:val="ru-RU"/>
        </w:rPr>
        <w:t xml:space="preserve"> Заполняет</w:t>
      </w:r>
      <w:r>
        <w:rPr>
          <w:rFonts w:cs="Arial"/>
          <w:i/>
          <w:color w:val="7F7F7F"/>
          <w:lang w:val="ru-RU"/>
        </w:rPr>
        <w:t xml:space="preserve"> </w:t>
      </w:r>
      <w:r w:rsidR="007D5D5A" w:rsidRPr="007D5D5A">
        <w:rPr>
          <w:rFonts w:cs="Arial"/>
          <w:i/>
          <w:color w:val="FFFFFF" w:themeColor="background1"/>
          <w:highlight w:val="darkRed"/>
          <w:lang w:val="ru-RU"/>
        </w:rPr>
        <w:t>Руководитель-Продукта</w:t>
      </w:r>
      <w:r>
        <w:rPr>
          <w:rFonts w:cs="Arial"/>
          <w:i/>
          <w:color w:val="7F7F7F"/>
          <w:lang w:val="ru-RU"/>
        </w:rPr>
        <w:t xml:space="preserve"> при разработке архитектурного видения проекта.</w:t>
      </w:r>
    </w:p>
    <w:p w14:paraId="30B39054" w14:textId="77777777" w:rsidR="00722FE2" w:rsidRDefault="00722FE2" w:rsidP="00722FE2">
      <w:pPr>
        <w:keepNext/>
        <w:jc w:val="both"/>
        <w:rPr>
          <w:rFonts w:cs="Arial"/>
          <w:i/>
          <w:color w:val="7F7F7F"/>
          <w:lang w:val="ru-RU"/>
        </w:rPr>
      </w:pPr>
      <w:r w:rsidRPr="002F362A">
        <w:rPr>
          <w:rFonts w:cs="Arial"/>
          <w:i/>
          <w:color w:val="7F7F7F"/>
          <w:highlight w:val="yellow"/>
          <w:lang w:val="ru-RU"/>
        </w:rPr>
        <w:t>Архитектура Решения Этапа.</w:t>
      </w:r>
      <w:r>
        <w:rPr>
          <w:rFonts w:cs="Arial"/>
          <w:i/>
          <w:color w:val="7F7F7F"/>
          <w:lang w:val="ru-RU"/>
        </w:rPr>
        <w:t xml:space="preserve"> Для каждого этапа возможно обновление.&gt;</w:t>
      </w:r>
    </w:p>
    <w:p w14:paraId="5F41DAEB" w14:textId="5DE22DBE" w:rsidR="00125EF5" w:rsidRDefault="00125EF5" w:rsidP="00125EF5">
      <w:pPr>
        <w:rPr>
          <w:rFonts w:cs="Arial"/>
          <w:i/>
          <w:color w:val="7F7F7F"/>
          <w:lang w:val="ru-RU"/>
        </w:rPr>
      </w:pPr>
      <w:r w:rsidRPr="001234EE">
        <w:rPr>
          <w:rFonts w:cs="Arial"/>
          <w:i/>
          <w:color w:val="7F7F7F"/>
          <w:lang w:val="ru-RU"/>
        </w:rPr>
        <w:t>&lt;</w:t>
      </w:r>
      <w:r w:rsidRPr="00327B9C">
        <w:rPr>
          <w:rFonts w:cs="Arial"/>
          <w:i/>
          <w:color w:val="7F7F7F"/>
          <w:lang w:val="ru-RU"/>
        </w:rPr>
        <w:t>Указывается перечень бизнес-процессов (согласно КТ-001), которые затрагиваются в ходе проекта. Указывается уровень затрагивания в указанных бизнес-процессах. В столбце «Степень влияния» указывается: планируются ли изменения бизнес-процесса или проведение модернизации IT-обеспеченности бизнес-процесса, степень модернизации.</w:t>
      </w:r>
      <w:r w:rsidR="00547A30">
        <w:rPr>
          <w:rFonts w:cs="Arial"/>
          <w:i/>
          <w:color w:val="7F7F7F"/>
          <w:lang w:val="ru-RU"/>
        </w:rPr>
        <w:t xml:space="preserve"> Для заполнения этой главы рекомендуется </w:t>
      </w:r>
      <w:r w:rsidR="00547A30" w:rsidRPr="00547A30">
        <w:rPr>
          <w:rFonts w:cs="Arial"/>
          <w:i/>
          <w:color w:val="7F7F7F"/>
          <w:lang w:val="ru-RU"/>
        </w:rPr>
        <w:t>привлекать Процессный офис ГПН / Управления орг.развития Блоков</w:t>
      </w:r>
      <w:r w:rsidR="00547A30">
        <w:rPr>
          <w:rFonts w:cs="Arial"/>
          <w:i/>
          <w:color w:val="7F7F7F"/>
          <w:lang w:val="ru-RU"/>
        </w:rPr>
        <w:t>.</w:t>
      </w:r>
      <w:r w:rsidR="00547A30" w:rsidRPr="00327B9C">
        <w:rPr>
          <w:rFonts w:cs="Arial"/>
          <w:i/>
          <w:color w:val="7F7F7F"/>
          <w:lang w:val="ru-RU"/>
        </w:rPr>
        <w:t xml:space="preserve"> </w:t>
      </w:r>
      <w:r w:rsidRPr="00327B9C">
        <w:rPr>
          <w:rFonts w:cs="Arial"/>
          <w:i/>
          <w:color w:val="7F7F7F"/>
          <w:lang w:val="ru-RU"/>
        </w:rPr>
        <w:t>&gt;</w:t>
      </w:r>
    </w:p>
    <w:p w14:paraId="6AE18F9A" w14:textId="5360CA21" w:rsidR="00471D97" w:rsidRPr="00880A1E" w:rsidRDefault="00471D97" w:rsidP="00471D97">
      <w:pPr>
        <w:pStyle w:val="af2"/>
        <w:rPr>
          <w:rFonts w:cs="Arial"/>
          <w:b w:val="0"/>
        </w:rPr>
      </w:pPr>
      <w:bookmarkStart w:id="30" w:name="_Toc531194011"/>
      <w:bookmarkStart w:id="31" w:name="_Toc533530395"/>
      <w:r w:rsidRPr="00880A1E">
        <w:rPr>
          <w:rFonts w:cs="Arial"/>
          <w:b w:val="0"/>
          <w:lang w:val="ru-RU"/>
        </w:rPr>
        <w:t>Таб</w:t>
      </w:r>
      <w:r w:rsidRPr="00880A1E">
        <w:rPr>
          <w:rFonts w:cs="Arial"/>
          <w:b w:val="0"/>
        </w:rPr>
        <w:t xml:space="preserve">лица </w:t>
      </w:r>
      <w:r w:rsidR="00722FE2">
        <w:rPr>
          <w:rFonts w:cs="Arial"/>
          <w:b w:val="0"/>
          <w:lang w:val="ru-RU"/>
        </w:rPr>
        <w:t>3</w:t>
      </w:r>
      <w:r w:rsidRPr="00880A1E">
        <w:rPr>
          <w:rFonts w:cs="Arial"/>
          <w:b w:val="0"/>
        </w:rPr>
        <w:t>. Процессы, затрагиваемые проектом</w:t>
      </w:r>
      <w:bookmarkEnd w:id="30"/>
      <w:bookmarkEnd w:id="31"/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1843"/>
        <w:gridCol w:w="2673"/>
        <w:gridCol w:w="4536"/>
      </w:tblGrid>
      <w:tr w:rsidR="00471D97" w:rsidRPr="00327B9C" w14:paraId="64080AC7" w14:textId="77777777" w:rsidTr="005A35C2">
        <w:trPr>
          <w:tblHeader/>
        </w:trPr>
        <w:tc>
          <w:tcPr>
            <w:tcW w:w="616" w:type="dxa"/>
            <w:shd w:val="clear" w:color="auto" w:fill="0070C0"/>
            <w:vAlign w:val="center"/>
          </w:tcPr>
          <w:p w14:paraId="6A4EF1CA" w14:textId="77777777" w:rsidR="00471D97" w:rsidRPr="00327B9C" w:rsidRDefault="00471D97" w:rsidP="005A35C2">
            <w:pPr>
              <w:keepNext/>
              <w:spacing w:after="0"/>
              <w:jc w:val="center"/>
              <w:rPr>
                <w:rFonts w:cs="Arial"/>
                <w:b/>
                <w:color w:val="FFFFFF"/>
                <w:lang w:val="ru-RU"/>
              </w:rPr>
            </w:pPr>
            <w:r w:rsidRPr="00327B9C">
              <w:rPr>
                <w:rFonts w:cs="Arial"/>
                <w:b/>
                <w:color w:val="FFFFFF"/>
                <w:lang w:val="ru-RU"/>
              </w:rPr>
              <w:t>№</w:t>
            </w:r>
          </w:p>
        </w:tc>
        <w:tc>
          <w:tcPr>
            <w:tcW w:w="1843" w:type="dxa"/>
            <w:shd w:val="clear" w:color="auto" w:fill="0070C0"/>
            <w:vAlign w:val="center"/>
          </w:tcPr>
          <w:p w14:paraId="719ED37B" w14:textId="77777777" w:rsidR="00471D97" w:rsidRPr="00327B9C" w:rsidRDefault="00471D97" w:rsidP="005A35C2">
            <w:pPr>
              <w:keepNext/>
              <w:spacing w:after="0"/>
              <w:jc w:val="center"/>
              <w:rPr>
                <w:rFonts w:cs="Arial"/>
                <w:b/>
                <w:color w:val="FFFFFF"/>
                <w:lang w:val="ru-RU"/>
              </w:rPr>
            </w:pPr>
            <w:r w:rsidRPr="00327B9C">
              <w:rPr>
                <w:rFonts w:cs="Arial"/>
                <w:b/>
                <w:color w:val="FFFFFF"/>
                <w:lang w:val="ru-RU"/>
              </w:rPr>
              <w:t>Код</w:t>
            </w:r>
            <w:r>
              <w:rPr>
                <w:rFonts w:cs="Arial"/>
                <w:b/>
                <w:color w:val="FFFFFF"/>
                <w:lang w:val="ru-RU"/>
              </w:rPr>
              <w:t xml:space="preserve"> </w:t>
            </w:r>
            <w:r w:rsidRPr="00327B9C">
              <w:rPr>
                <w:rFonts w:cs="Arial"/>
                <w:b/>
                <w:color w:val="FFFFFF"/>
                <w:lang w:val="ru-RU"/>
              </w:rPr>
              <w:t>КТ-001</w:t>
            </w:r>
          </w:p>
        </w:tc>
        <w:tc>
          <w:tcPr>
            <w:tcW w:w="2673" w:type="dxa"/>
            <w:shd w:val="clear" w:color="auto" w:fill="0070C0"/>
            <w:vAlign w:val="center"/>
          </w:tcPr>
          <w:p w14:paraId="7524149C" w14:textId="77777777" w:rsidR="00471D97" w:rsidRPr="00327B9C" w:rsidRDefault="00471D97" w:rsidP="005A35C2">
            <w:pPr>
              <w:keepNext/>
              <w:spacing w:after="0"/>
              <w:jc w:val="center"/>
              <w:rPr>
                <w:rFonts w:cs="Arial"/>
                <w:b/>
                <w:color w:val="FFFFFF"/>
                <w:lang w:val="ru-RU"/>
              </w:rPr>
            </w:pPr>
            <w:r w:rsidRPr="00327B9C">
              <w:rPr>
                <w:rFonts w:cs="Arial"/>
                <w:b/>
                <w:color w:val="FFFFFF"/>
                <w:lang w:val="ru-RU"/>
              </w:rPr>
              <w:t>Бизнес-процесс</w:t>
            </w:r>
          </w:p>
        </w:tc>
        <w:tc>
          <w:tcPr>
            <w:tcW w:w="4536" w:type="dxa"/>
            <w:shd w:val="clear" w:color="auto" w:fill="0070C0"/>
            <w:vAlign w:val="center"/>
          </w:tcPr>
          <w:p w14:paraId="0437997D" w14:textId="77777777" w:rsidR="00471D97" w:rsidRPr="00327B9C" w:rsidRDefault="00471D97" w:rsidP="005A35C2">
            <w:pPr>
              <w:keepNext/>
              <w:spacing w:after="0"/>
              <w:jc w:val="center"/>
              <w:rPr>
                <w:rFonts w:cs="Arial"/>
                <w:b/>
                <w:color w:val="FFFFFF"/>
                <w:lang w:val="ru-RU"/>
              </w:rPr>
            </w:pPr>
            <w:r w:rsidRPr="00327B9C">
              <w:rPr>
                <w:rFonts w:cs="Arial"/>
                <w:b/>
                <w:color w:val="FFFFFF"/>
                <w:lang w:val="ru-RU"/>
              </w:rPr>
              <w:t>Степень влияния</w:t>
            </w:r>
          </w:p>
        </w:tc>
      </w:tr>
      <w:tr w:rsidR="00471D97" w:rsidRPr="002224CE" w14:paraId="27AC4D8D" w14:textId="77777777" w:rsidTr="005A35C2">
        <w:tc>
          <w:tcPr>
            <w:tcW w:w="616" w:type="dxa"/>
            <w:shd w:val="clear" w:color="auto" w:fill="auto"/>
          </w:tcPr>
          <w:p w14:paraId="2392613E" w14:textId="77777777" w:rsidR="00471D97" w:rsidRPr="00B9707A" w:rsidRDefault="00471D97" w:rsidP="00471D97">
            <w:pPr>
              <w:pStyle w:val="afe"/>
              <w:keepNext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14:paraId="41A93F0C" w14:textId="77777777" w:rsidR="00471D97" w:rsidRPr="00B9707A" w:rsidRDefault="00471D97" w:rsidP="005A35C2">
            <w:pPr>
              <w:keepNext/>
              <w:spacing w:after="0"/>
              <w:jc w:val="both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  <w:r w:rsidRPr="00B9707A">
              <w:rPr>
                <w:rFonts w:cs="Arial"/>
                <w:i/>
                <w:color w:val="7F7F7F"/>
                <w:sz w:val="22"/>
                <w:szCs w:val="22"/>
                <w:lang w:val="ru-RU"/>
              </w:rPr>
              <w:t>&lt;Код&gt; Текущий/ планируемый</w:t>
            </w:r>
          </w:p>
        </w:tc>
        <w:tc>
          <w:tcPr>
            <w:tcW w:w="2673" w:type="dxa"/>
          </w:tcPr>
          <w:p w14:paraId="14E479B1" w14:textId="77777777" w:rsidR="00471D97" w:rsidRPr="00B9707A" w:rsidRDefault="00471D97" w:rsidP="005A35C2">
            <w:pPr>
              <w:keepNext/>
              <w:spacing w:after="0"/>
              <w:jc w:val="both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  <w:r w:rsidRPr="00B9707A">
              <w:rPr>
                <w:rFonts w:cs="Arial"/>
                <w:i/>
                <w:color w:val="7F7F7F"/>
                <w:sz w:val="22"/>
                <w:szCs w:val="22"/>
                <w:lang w:val="ru-RU"/>
              </w:rPr>
              <w:t>&lt;Указывается изменяемый/затрагиваемый бизнес-процесс&gt;</w:t>
            </w:r>
          </w:p>
        </w:tc>
        <w:tc>
          <w:tcPr>
            <w:tcW w:w="4536" w:type="dxa"/>
            <w:shd w:val="clear" w:color="auto" w:fill="auto"/>
          </w:tcPr>
          <w:p w14:paraId="1C1D35F9" w14:textId="4A4D5B0C" w:rsidR="00471D97" w:rsidRPr="00B9707A" w:rsidRDefault="00471D97" w:rsidP="00547A30">
            <w:pPr>
              <w:keepNext/>
              <w:spacing w:after="0"/>
              <w:jc w:val="both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  <w:r w:rsidRPr="00B9707A">
              <w:rPr>
                <w:rFonts w:cs="Arial"/>
                <w:i/>
                <w:color w:val="7F7F7F"/>
                <w:sz w:val="22"/>
                <w:szCs w:val="22"/>
                <w:lang w:val="ru-RU"/>
              </w:rPr>
              <w:t>&lt;Указывается, планируются ли изменения бизнес-процесса или проведение модернизации IT-обеспеченности бизнес-процесса. Указывается характер изменения бизнес-процесса, включая изменение степени автоматизации. Изменение КПЭ бизнес-процесса</w:t>
            </w:r>
            <w:r w:rsidR="00547A30">
              <w:rPr>
                <w:rFonts w:cs="Arial"/>
                <w:i/>
                <w:color w:val="7F7F7F"/>
                <w:sz w:val="22"/>
                <w:szCs w:val="22"/>
                <w:lang w:val="ru-RU"/>
              </w:rPr>
              <w:t xml:space="preserve">, </w:t>
            </w:r>
            <w:r w:rsidR="00547A30" w:rsidRPr="00547A30">
              <w:rPr>
                <w:rFonts w:cs="Arial"/>
                <w:i/>
                <w:color w:val="7F7F7F"/>
                <w:lang w:val="ru-RU"/>
              </w:rPr>
              <w:t>взаимосвязь между процессами и ИТ-решениями.</w:t>
            </w:r>
            <w:r w:rsidRPr="00B9707A">
              <w:rPr>
                <w:rFonts w:cs="Arial"/>
                <w:i/>
                <w:color w:val="7F7F7F"/>
                <w:sz w:val="22"/>
                <w:szCs w:val="22"/>
                <w:lang w:val="ru-RU"/>
              </w:rPr>
              <w:t>&gt;</w:t>
            </w:r>
          </w:p>
        </w:tc>
      </w:tr>
      <w:tr w:rsidR="00471D97" w:rsidRPr="002224CE" w14:paraId="29D95882" w14:textId="77777777" w:rsidTr="005A35C2">
        <w:tc>
          <w:tcPr>
            <w:tcW w:w="616" w:type="dxa"/>
            <w:shd w:val="clear" w:color="auto" w:fill="auto"/>
          </w:tcPr>
          <w:p w14:paraId="1827E7A0" w14:textId="77777777" w:rsidR="00471D97" w:rsidRPr="00B9707A" w:rsidRDefault="00471D97" w:rsidP="00471D97">
            <w:pPr>
              <w:pStyle w:val="afe"/>
              <w:keepNext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14:paraId="4DEDB0F4" w14:textId="77777777" w:rsidR="00471D97" w:rsidRPr="00B9707A" w:rsidRDefault="00471D97" w:rsidP="005A35C2">
            <w:pPr>
              <w:keepNext/>
              <w:spacing w:after="0"/>
              <w:jc w:val="both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</w:p>
        </w:tc>
        <w:tc>
          <w:tcPr>
            <w:tcW w:w="2673" w:type="dxa"/>
          </w:tcPr>
          <w:p w14:paraId="32AA5396" w14:textId="77777777" w:rsidR="00471D97" w:rsidRPr="00B9707A" w:rsidRDefault="00471D97" w:rsidP="005A35C2">
            <w:pPr>
              <w:keepNext/>
              <w:spacing w:after="0"/>
              <w:jc w:val="both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</w:p>
        </w:tc>
        <w:tc>
          <w:tcPr>
            <w:tcW w:w="4536" w:type="dxa"/>
            <w:shd w:val="clear" w:color="auto" w:fill="auto"/>
          </w:tcPr>
          <w:p w14:paraId="4B557E41" w14:textId="77777777" w:rsidR="00471D97" w:rsidRPr="00B9707A" w:rsidRDefault="00471D97" w:rsidP="005A35C2">
            <w:pPr>
              <w:keepNext/>
              <w:spacing w:after="0"/>
              <w:jc w:val="both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</w:p>
        </w:tc>
      </w:tr>
    </w:tbl>
    <w:p w14:paraId="431A4453" w14:textId="77777777" w:rsidR="00471D97" w:rsidRPr="00125EF5" w:rsidRDefault="00471D97" w:rsidP="00125EF5">
      <w:pPr>
        <w:rPr>
          <w:lang w:val="ru-RU"/>
        </w:rPr>
      </w:pPr>
    </w:p>
    <w:p w14:paraId="0474F98B" w14:textId="4AA2E0EE" w:rsidR="00125EF5" w:rsidRDefault="00125EF5" w:rsidP="00125EF5">
      <w:pPr>
        <w:pStyle w:val="2"/>
      </w:pPr>
      <w:bookmarkStart w:id="32" w:name="_Toc54107363"/>
      <w:r>
        <w:t>Смежные проекты</w:t>
      </w:r>
      <w:bookmarkEnd w:id="32"/>
    </w:p>
    <w:p w14:paraId="4A08795D" w14:textId="488867F1" w:rsidR="00125EF5" w:rsidRDefault="00125EF5" w:rsidP="00125EF5">
      <w:pPr>
        <w:keepNext/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>&lt;</w:t>
      </w:r>
      <w:r w:rsidRPr="002F362A">
        <w:rPr>
          <w:rFonts w:cs="Arial"/>
          <w:i/>
          <w:color w:val="7F7F7F"/>
          <w:highlight w:val="cyan"/>
          <w:lang w:val="ru-RU"/>
        </w:rPr>
        <w:t>Архитектурное Видение.</w:t>
      </w:r>
      <w:r>
        <w:rPr>
          <w:rFonts w:cs="Arial"/>
          <w:i/>
          <w:color w:val="7F7F7F"/>
          <w:lang w:val="ru-RU"/>
        </w:rPr>
        <w:t xml:space="preserve"> Заполняет</w:t>
      </w:r>
      <w:r w:rsidR="007D5D5A" w:rsidRPr="007D5D5A">
        <w:rPr>
          <w:rFonts w:cs="Arial"/>
          <w:i/>
          <w:color w:val="FFFFFF" w:themeColor="background1"/>
          <w:highlight w:val="darkRed"/>
          <w:lang w:val="ru-RU"/>
        </w:rPr>
        <w:t xml:space="preserve"> Руководитель-Продукта</w:t>
      </w:r>
      <w:r>
        <w:rPr>
          <w:rFonts w:cs="Arial"/>
          <w:i/>
          <w:color w:val="7F7F7F"/>
          <w:lang w:val="ru-RU"/>
        </w:rPr>
        <w:t xml:space="preserve"> при разработке архитектурного видения проекта.</w:t>
      </w:r>
    </w:p>
    <w:p w14:paraId="4224CF42" w14:textId="77777777" w:rsidR="00125EF5" w:rsidRDefault="00125EF5" w:rsidP="00125EF5">
      <w:pPr>
        <w:keepNext/>
        <w:jc w:val="both"/>
        <w:rPr>
          <w:rFonts w:cs="Arial"/>
          <w:i/>
          <w:color w:val="7F7F7F"/>
          <w:lang w:val="ru-RU"/>
        </w:rPr>
      </w:pPr>
      <w:r w:rsidRPr="002F362A">
        <w:rPr>
          <w:rFonts w:cs="Arial"/>
          <w:i/>
          <w:color w:val="7F7F7F"/>
          <w:highlight w:val="yellow"/>
          <w:lang w:val="ru-RU"/>
        </w:rPr>
        <w:t>Архитектура Решения Этапа.</w:t>
      </w:r>
      <w:r>
        <w:rPr>
          <w:rFonts w:cs="Arial"/>
          <w:i/>
          <w:color w:val="7F7F7F"/>
          <w:lang w:val="ru-RU"/>
        </w:rPr>
        <w:t xml:space="preserve"> Для каждого этапа возможно обновление.&gt;</w:t>
      </w:r>
    </w:p>
    <w:p w14:paraId="192FF517" w14:textId="77777777" w:rsidR="00125EF5" w:rsidRPr="00450A1F" w:rsidRDefault="00125EF5" w:rsidP="00125EF5">
      <w:pPr>
        <w:keepNext/>
        <w:jc w:val="both"/>
        <w:rPr>
          <w:rFonts w:cs="Arial"/>
          <w:lang w:val="ru-RU"/>
        </w:rPr>
      </w:pPr>
      <w:r w:rsidRPr="00327B9C">
        <w:rPr>
          <w:rFonts w:cs="Arial"/>
          <w:i/>
          <w:color w:val="7F7F7F"/>
          <w:lang w:val="ru-RU"/>
        </w:rPr>
        <w:t xml:space="preserve">&lt;Указывается перечень </w:t>
      </w:r>
      <w:r>
        <w:rPr>
          <w:rFonts w:cs="Arial"/>
          <w:i/>
          <w:color w:val="7F7F7F"/>
          <w:lang w:val="ru-RU"/>
        </w:rPr>
        <w:t>смежных проектов и их взаимосвязь с текущим проектом</w:t>
      </w:r>
      <w:r w:rsidRPr="00450A1F">
        <w:rPr>
          <w:rFonts w:cs="Arial"/>
          <w:i/>
          <w:color w:val="7F7F7F"/>
          <w:lang w:val="ru-RU"/>
        </w:rPr>
        <w:t>.&gt;</w:t>
      </w:r>
    </w:p>
    <w:p w14:paraId="5FDA2C39" w14:textId="7D2E6DAD" w:rsidR="00125EF5" w:rsidRPr="00120EFD" w:rsidRDefault="00125EF5" w:rsidP="00125EF5">
      <w:pPr>
        <w:pStyle w:val="af2"/>
        <w:rPr>
          <w:rFonts w:cs="Arial"/>
          <w:b w:val="0"/>
          <w:lang w:val="ru-RU"/>
        </w:rPr>
      </w:pPr>
      <w:bookmarkStart w:id="33" w:name="_Toc464547244"/>
      <w:bookmarkStart w:id="34" w:name="_Toc533530396"/>
      <w:r w:rsidRPr="00880A1E">
        <w:rPr>
          <w:rFonts w:cs="Arial"/>
          <w:b w:val="0"/>
          <w:lang w:val="ru-RU"/>
        </w:rPr>
        <w:t xml:space="preserve">Таблица </w:t>
      </w:r>
      <w:r w:rsidR="00722FE2">
        <w:rPr>
          <w:rFonts w:cs="Arial"/>
          <w:b w:val="0"/>
          <w:lang w:val="ru-RU"/>
        </w:rPr>
        <w:t>4</w:t>
      </w:r>
      <w:r w:rsidRPr="00880A1E">
        <w:rPr>
          <w:rFonts w:cs="Arial"/>
          <w:b w:val="0"/>
          <w:lang w:val="ru-RU"/>
        </w:rPr>
        <w:t>. Смежные проекты, затрагиваемые проектом</w:t>
      </w:r>
      <w:bookmarkEnd w:id="33"/>
      <w:bookmarkEnd w:id="34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"/>
        <w:gridCol w:w="1823"/>
        <w:gridCol w:w="3210"/>
        <w:gridCol w:w="4049"/>
      </w:tblGrid>
      <w:tr w:rsidR="00125EF5" w14:paraId="255F2576" w14:textId="77777777" w:rsidTr="00125EF5">
        <w:trPr>
          <w:trHeight w:val="276"/>
          <w:tblHeader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4FDF81BD" w14:textId="77777777" w:rsidR="00125EF5" w:rsidRPr="00C34630" w:rsidRDefault="00125EF5" w:rsidP="00125EF5">
            <w:pPr>
              <w:keepNext/>
              <w:spacing w:after="0"/>
              <w:jc w:val="center"/>
              <w:rPr>
                <w:rFonts w:cs="Arial"/>
                <w:b/>
                <w:color w:val="FFFFFF"/>
                <w:lang w:val="ru-RU"/>
              </w:rPr>
            </w:pPr>
            <w:r w:rsidRPr="00C34630">
              <w:rPr>
                <w:rFonts w:cs="Arial"/>
                <w:b/>
                <w:color w:val="FFFFFF"/>
                <w:lang w:val="ru-RU"/>
              </w:rPr>
              <w:t>№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4C81133D" w14:textId="77777777" w:rsidR="00125EF5" w:rsidRPr="00C34630" w:rsidRDefault="00125EF5" w:rsidP="00125EF5">
            <w:pPr>
              <w:keepNext/>
              <w:spacing w:after="0"/>
              <w:jc w:val="center"/>
              <w:rPr>
                <w:rFonts w:cs="Arial"/>
                <w:b/>
                <w:color w:val="FFFFFF"/>
                <w:lang w:val="ru-RU"/>
              </w:rPr>
            </w:pPr>
            <w:r w:rsidRPr="00C34630">
              <w:rPr>
                <w:rFonts w:cs="Arial"/>
                <w:b/>
                <w:color w:val="FFFFFF"/>
                <w:lang w:val="ru-RU"/>
              </w:rPr>
              <w:t>Код проекта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0ECBF45D" w14:textId="77777777" w:rsidR="00125EF5" w:rsidRPr="00C34630" w:rsidRDefault="00125EF5" w:rsidP="00125EF5">
            <w:pPr>
              <w:keepNext/>
              <w:spacing w:after="0"/>
              <w:jc w:val="center"/>
              <w:rPr>
                <w:rFonts w:cs="Arial"/>
                <w:b/>
                <w:color w:val="FFFFFF"/>
                <w:lang w:val="ru-RU"/>
              </w:rPr>
            </w:pPr>
            <w:r w:rsidRPr="00C34630">
              <w:rPr>
                <w:rFonts w:cs="Arial"/>
                <w:b/>
                <w:color w:val="FFFFFF"/>
                <w:lang w:val="ru-RU"/>
              </w:rPr>
              <w:t>Наименование смежного проекта</w:t>
            </w:r>
          </w:p>
        </w:tc>
        <w:tc>
          <w:tcPr>
            <w:tcW w:w="2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416A4829" w14:textId="77777777" w:rsidR="00125EF5" w:rsidRPr="00C34630" w:rsidRDefault="00125EF5" w:rsidP="00125EF5">
            <w:pPr>
              <w:keepNext/>
              <w:spacing w:after="0"/>
              <w:jc w:val="center"/>
              <w:rPr>
                <w:rFonts w:cs="Arial"/>
                <w:b/>
                <w:color w:val="FFFFFF"/>
                <w:lang w:val="ru-RU"/>
              </w:rPr>
            </w:pPr>
            <w:r>
              <w:rPr>
                <w:rFonts w:cs="Arial"/>
                <w:b/>
                <w:color w:val="FFFFFF"/>
                <w:lang w:val="ru-RU"/>
              </w:rPr>
              <w:t>Описание</w:t>
            </w:r>
            <w:r w:rsidRPr="00C34630">
              <w:rPr>
                <w:rFonts w:cs="Arial"/>
                <w:b/>
                <w:color w:val="FFFFFF"/>
                <w:lang w:val="ru-RU"/>
              </w:rPr>
              <w:t xml:space="preserve"> влияния</w:t>
            </w:r>
          </w:p>
        </w:tc>
      </w:tr>
      <w:tr w:rsidR="00125EF5" w14:paraId="17E26FCB" w14:textId="77777777" w:rsidTr="00125EF5">
        <w:tc>
          <w:tcPr>
            <w:tcW w:w="283" w:type="pct"/>
            <w:shd w:val="clear" w:color="auto" w:fill="auto"/>
          </w:tcPr>
          <w:p w14:paraId="4E2CEE2B" w14:textId="77777777" w:rsidR="00125EF5" w:rsidRPr="00E57FB6" w:rsidRDefault="00125EF5" w:rsidP="00125EF5">
            <w:pPr>
              <w:pStyle w:val="afe"/>
              <w:keepNext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BA58" w14:textId="77777777" w:rsidR="00125EF5" w:rsidRPr="00C34630" w:rsidRDefault="00125EF5" w:rsidP="00125EF5">
            <w:pPr>
              <w:keepNext/>
              <w:spacing w:after="0"/>
              <w:jc w:val="both"/>
              <w:rPr>
                <w:rFonts w:cs="Arial"/>
                <w:lang w:val="ru-RU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89D3" w14:textId="77777777" w:rsidR="00125EF5" w:rsidRPr="00C34630" w:rsidRDefault="00125EF5" w:rsidP="00125EF5">
            <w:pPr>
              <w:keepNext/>
              <w:spacing w:after="0"/>
              <w:jc w:val="both"/>
              <w:rPr>
                <w:rFonts w:cs="Arial"/>
                <w:lang w:val="ru-RU"/>
              </w:rPr>
            </w:pPr>
          </w:p>
        </w:tc>
        <w:tc>
          <w:tcPr>
            <w:tcW w:w="2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44E9" w14:textId="77777777" w:rsidR="00125EF5" w:rsidRPr="00C34630" w:rsidRDefault="00125EF5" w:rsidP="00125EF5">
            <w:pPr>
              <w:keepNext/>
              <w:spacing w:after="0"/>
              <w:jc w:val="both"/>
              <w:rPr>
                <w:rFonts w:cs="Arial"/>
                <w:lang w:val="ru-RU"/>
              </w:rPr>
            </w:pPr>
          </w:p>
        </w:tc>
      </w:tr>
      <w:tr w:rsidR="00125EF5" w14:paraId="5C723EA7" w14:textId="77777777" w:rsidTr="00125EF5">
        <w:tc>
          <w:tcPr>
            <w:tcW w:w="283" w:type="pct"/>
            <w:shd w:val="clear" w:color="auto" w:fill="auto"/>
          </w:tcPr>
          <w:p w14:paraId="64E78DB8" w14:textId="77777777" w:rsidR="00125EF5" w:rsidRPr="00E57FB6" w:rsidRDefault="00125EF5" w:rsidP="00125EF5">
            <w:pPr>
              <w:pStyle w:val="afe"/>
              <w:keepNext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B6EB" w14:textId="77777777" w:rsidR="00125EF5" w:rsidRPr="00C34630" w:rsidRDefault="00125EF5" w:rsidP="00125EF5">
            <w:pPr>
              <w:keepNext/>
              <w:spacing w:after="0"/>
              <w:jc w:val="both"/>
              <w:rPr>
                <w:rFonts w:cs="Arial"/>
                <w:lang w:val="ru-RU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1E80" w14:textId="77777777" w:rsidR="00125EF5" w:rsidRPr="00C34630" w:rsidRDefault="00125EF5" w:rsidP="00125EF5">
            <w:pPr>
              <w:keepNext/>
              <w:spacing w:after="0"/>
              <w:jc w:val="both"/>
              <w:rPr>
                <w:rFonts w:cs="Arial"/>
                <w:lang w:val="ru-RU"/>
              </w:rPr>
            </w:pPr>
          </w:p>
        </w:tc>
        <w:tc>
          <w:tcPr>
            <w:tcW w:w="2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F921" w14:textId="77777777" w:rsidR="00125EF5" w:rsidRPr="00C34630" w:rsidRDefault="00125EF5" w:rsidP="00125EF5">
            <w:pPr>
              <w:keepNext/>
              <w:spacing w:after="0"/>
              <w:jc w:val="both"/>
              <w:rPr>
                <w:rFonts w:cs="Arial"/>
                <w:lang w:val="ru-RU"/>
              </w:rPr>
            </w:pPr>
          </w:p>
        </w:tc>
      </w:tr>
      <w:tr w:rsidR="00125EF5" w14:paraId="0B4014FD" w14:textId="77777777" w:rsidTr="00125EF5">
        <w:tc>
          <w:tcPr>
            <w:tcW w:w="283" w:type="pct"/>
            <w:shd w:val="clear" w:color="auto" w:fill="auto"/>
          </w:tcPr>
          <w:p w14:paraId="25DA7A71" w14:textId="77777777" w:rsidR="00125EF5" w:rsidRPr="00E57FB6" w:rsidRDefault="00125EF5" w:rsidP="00125EF5">
            <w:pPr>
              <w:pStyle w:val="afe"/>
              <w:keepNext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F87F" w14:textId="77777777" w:rsidR="00125EF5" w:rsidRPr="00C34630" w:rsidRDefault="00125EF5" w:rsidP="00125EF5">
            <w:pPr>
              <w:keepNext/>
              <w:spacing w:after="0"/>
              <w:jc w:val="both"/>
              <w:rPr>
                <w:rFonts w:cs="Arial"/>
                <w:lang w:val="ru-RU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09DC" w14:textId="77777777" w:rsidR="00125EF5" w:rsidRPr="00C34630" w:rsidRDefault="00125EF5" w:rsidP="00125EF5">
            <w:pPr>
              <w:keepNext/>
              <w:spacing w:after="0"/>
              <w:jc w:val="both"/>
              <w:rPr>
                <w:rFonts w:cs="Arial"/>
                <w:lang w:val="ru-RU"/>
              </w:rPr>
            </w:pPr>
          </w:p>
        </w:tc>
        <w:tc>
          <w:tcPr>
            <w:tcW w:w="2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2213" w14:textId="77777777" w:rsidR="00125EF5" w:rsidRPr="00C34630" w:rsidRDefault="00125EF5" w:rsidP="00125EF5">
            <w:pPr>
              <w:keepNext/>
              <w:spacing w:after="0"/>
              <w:jc w:val="both"/>
              <w:rPr>
                <w:rFonts w:cs="Arial"/>
                <w:lang w:val="ru-RU"/>
              </w:rPr>
            </w:pPr>
          </w:p>
        </w:tc>
      </w:tr>
    </w:tbl>
    <w:p w14:paraId="24983935" w14:textId="77777777" w:rsidR="005439EC" w:rsidRPr="00327B9C" w:rsidRDefault="005439EC" w:rsidP="005439EC">
      <w:pPr>
        <w:pStyle w:val="2"/>
      </w:pPr>
      <w:bookmarkStart w:id="35" w:name="_Toc54107364"/>
      <w:r>
        <w:t>Функциональные</w:t>
      </w:r>
      <w:r w:rsidRPr="00327B9C">
        <w:t xml:space="preserve"> роли</w:t>
      </w:r>
      <w:bookmarkEnd w:id="27"/>
      <w:bookmarkEnd w:id="35"/>
    </w:p>
    <w:p w14:paraId="0B082C5A" w14:textId="67CC7070" w:rsidR="00A02339" w:rsidRDefault="00A02339" w:rsidP="00A02339">
      <w:pPr>
        <w:keepNext/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>&lt;</w:t>
      </w:r>
      <w:r w:rsidR="002F362A" w:rsidRPr="002F362A">
        <w:rPr>
          <w:rFonts w:cs="Arial"/>
          <w:i/>
          <w:color w:val="7F7F7F"/>
          <w:highlight w:val="yellow"/>
          <w:lang w:val="ru-RU"/>
        </w:rPr>
        <w:t>Архитектура Решения Этапа.</w:t>
      </w:r>
      <w:r w:rsidR="002F362A">
        <w:rPr>
          <w:rFonts w:cs="Arial"/>
          <w:i/>
          <w:color w:val="7F7F7F"/>
          <w:lang w:val="ru-RU"/>
        </w:rPr>
        <w:t xml:space="preserve"> </w:t>
      </w:r>
      <w:r>
        <w:rPr>
          <w:rFonts w:cs="Arial"/>
          <w:i/>
          <w:color w:val="7F7F7F"/>
          <w:lang w:val="ru-RU"/>
        </w:rPr>
        <w:t>Заполняет</w:t>
      </w:r>
      <w:r w:rsidR="007D5D5A">
        <w:rPr>
          <w:rFonts w:cs="Arial"/>
          <w:i/>
          <w:color w:val="7F7F7F"/>
          <w:lang w:val="ru-RU"/>
        </w:rPr>
        <w:t xml:space="preserve"> </w:t>
      </w:r>
      <w:r w:rsidR="007D5D5A" w:rsidRPr="007D5D5A">
        <w:rPr>
          <w:rFonts w:cs="Arial"/>
          <w:i/>
          <w:color w:val="FFFFFF" w:themeColor="background1"/>
          <w:highlight w:val="darkRed"/>
          <w:lang w:val="ru-RU"/>
        </w:rPr>
        <w:t>Руководитель-Продукта</w:t>
      </w:r>
      <w:r>
        <w:rPr>
          <w:rFonts w:cs="Arial"/>
          <w:i/>
          <w:color w:val="7F7F7F"/>
          <w:lang w:val="ru-RU"/>
        </w:rPr>
        <w:t xml:space="preserve"> при разработке архитектурного решения проекта для очередного этапа&gt;</w:t>
      </w:r>
    </w:p>
    <w:p w14:paraId="2B7114DE" w14:textId="77777777" w:rsidR="005439EC" w:rsidRPr="00327B9C" w:rsidRDefault="005439EC" w:rsidP="005439EC">
      <w:pPr>
        <w:keepNext/>
        <w:jc w:val="both"/>
        <w:rPr>
          <w:rFonts w:cs="Arial"/>
          <w:i/>
          <w:color w:val="7F7F7F"/>
          <w:lang w:val="ru-RU"/>
        </w:rPr>
      </w:pPr>
      <w:r w:rsidRPr="00327B9C">
        <w:rPr>
          <w:rFonts w:cs="Arial"/>
          <w:i/>
          <w:color w:val="7F7F7F"/>
          <w:lang w:val="ru-RU"/>
        </w:rPr>
        <w:t xml:space="preserve">&lt;Указываются требования к наличию обязательных </w:t>
      </w:r>
      <w:r>
        <w:rPr>
          <w:rFonts w:cs="Arial"/>
          <w:i/>
          <w:color w:val="7F7F7F"/>
          <w:lang w:val="ru-RU"/>
        </w:rPr>
        <w:t>функциональных</w:t>
      </w:r>
      <w:r w:rsidRPr="00327B9C">
        <w:rPr>
          <w:rFonts w:cs="Arial"/>
          <w:i/>
          <w:color w:val="7F7F7F"/>
          <w:lang w:val="ru-RU"/>
        </w:rPr>
        <w:t xml:space="preserve"> ролей </w:t>
      </w:r>
      <w:r>
        <w:rPr>
          <w:rFonts w:cs="Arial"/>
          <w:i/>
          <w:color w:val="7F7F7F"/>
          <w:lang w:val="ru-RU"/>
        </w:rPr>
        <w:t xml:space="preserve">в бизнес-системе (системная роль) </w:t>
      </w:r>
      <w:r w:rsidRPr="00327B9C">
        <w:rPr>
          <w:rFonts w:cs="Arial"/>
          <w:i/>
          <w:color w:val="7F7F7F"/>
          <w:lang w:val="ru-RU"/>
        </w:rPr>
        <w:t>во взаимосвязи с выполняемыми функциями (к примеру: администраторы системы, конечные пользователи (редакторы), конечные пользователи (потребители) и подразделения Компании в соотнесении с группой пользователей).&gt;</w:t>
      </w:r>
    </w:p>
    <w:p w14:paraId="2C3A56A6" w14:textId="2D80E0E5" w:rsidR="005439EC" w:rsidRPr="00FC2E86" w:rsidRDefault="005439EC" w:rsidP="005439EC">
      <w:pPr>
        <w:pStyle w:val="af2"/>
        <w:rPr>
          <w:rFonts w:cs="Arial"/>
          <w:b w:val="0"/>
          <w:lang w:val="ru-RU"/>
        </w:rPr>
      </w:pPr>
      <w:bookmarkStart w:id="36" w:name="_Toc464563053"/>
      <w:bookmarkStart w:id="37" w:name="_Toc533530398"/>
      <w:r w:rsidRPr="00FC2E86">
        <w:rPr>
          <w:rFonts w:cs="Arial"/>
          <w:b w:val="0"/>
          <w:lang w:val="ru-RU"/>
        </w:rPr>
        <w:t xml:space="preserve">Таблица </w:t>
      </w:r>
      <w:r w:rsidR="00862AFC">
        <w:rPr>
          <w:rFonts w:cs="Arial"/>
          <w:b w:val="0"/>
        </w:rPr>
        <w:t>5</w:t>
      </w:r>
      <w:r w:rsidRPr="00FC2E86">
        <w:rPr>
          <w:rFonts w:cs="Arial"/>
          <w:b w:val="0"/>
          <w:lang w:val="ru-RU"/>
        </w:rPr>
        <w:t>. Реестр функциональных рол</w:t>
      </w:r>
      <w:bookmarkEnd w:id="36"/>
      <w:r w:rsidRPr="00FC2E86">
        <w:rPr>
          <w:rFonts w:cs="Arial"/>
          <w:b w:val="0"/>
          <w:lang w:val="ru-RU"/>
        </w:rPr>
        <w:t>ей</w:t>
      </w:r>
      <w:bookmarkEnd w:id="3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4450"/>
        <w:gridCol w:w="4617"/>
      </w:tblGrid>
      <w:tr w:rsidR="005439EC" w:rsidRPr="00327B9C" w14:paraId="687A1572" w14:textId="77777777" w:rsidTr="00880A1E">
        <w:trPr>
          <w:tblHeader/>
        </w:trPr>
        <w:tc>
          <w:tcPr>
            <w:tcW w:w="291" w:type="pct"/>
            <w:shd w:val="clear" w:color="auto" w:fill="0070C0"/>
          </w:tcPr>
          <w:p w14:paraId="551AFB84" w14:textId="77777777" w:rsidR="005439EC" w:rsidRPr="00327B9C" w:rsidRDefault="005439EC" w:rsidP="00880A1E">
            <w:pPr>
              <w:keepNext/>
              <w:spacing w:after="0"/>
              <w:jc w:val="both"/>
              <w:rPr>
                <w:rFonts w:cs="Arial"/>
                <w:b/>
                <w:color w:val="FFFFFF"/>
                <w:lang w:val="ru-RU"/>
              </w:rPr>
            </w:pPr>
            <w:r w:rsidRPr="00327B9C">
              <w:rPr>
                <w:rFonts w:cs="Arial"/>
                <w:b/>
                <w:color w:val="FFFFFF"/>
                <w:lang w:val="ru-RU"/>
              </w:rPr>
              <w:t>№</w:t>
            </w:r>
          </w:p>
        </w:tc>
        <w:tc>
          <w:tcPr>
            <w:tcW w:w="2311" w:type="pct"/>
            <w:shd w:val="clear" w:color="auto" w:fill="0070C0"/>
          </w:tcPr>
          <w:p w14:paraId="072FCF4C" w14:textId="77777777" w:rsidR="005439EC" w:rsidRPr="00327B9C" w:rsidRDefault="005439EC" w:rsidP="00880A1E">
            <w:pPr>
              <w:keepNext/>
              <w:spacing w:after="0"/>
              <w:jc w:val="center"/>
              <w:rPr>
                <w:rFonts w:cs="Arial"/>
                <w:b/>
                <w:color w:val="FFFFFF"/>
                <w:lang w:val="ru-RU"/>
              </w:rPr>
            </w:pPr>
            <w:r>
              <w:rPr>
                <w:rFonts w:cs="Arial"/>
                <w:b/>
                <w:color w:val="FFFFFF"/>
                <w:lang w:val="ru-RU"/>
              </w:rPr>
              <w:t>Ф</w:t>
            </w:r>
            <w:r w:rsidRPr="00F41CC2">
              <w:rPr>
                <w:rFonts w:cs="Arial"/>
                <w:b/>
                <w:color w:val="FFFFFF"/>
                <w:lang w:val="ru-RU"/>
              </w:rPr>
              <w:t>ункциональн</w:t>
            </w:r>
            <w:r>
              <w:rPr>
                <w:rFonts w:cs="Arial"/>
                <w:b/>
                <w:color w:val="FFFFFF"/>
                <w:lang w:val="ru-RU"/>
              </w:rPr>
              <w:t>ая</w:t>
            </w:r>
            <w:r w:rsidRPr="00F41CC2">
              <w:rPr>
                <w:rFonts w:cs="Arial"/>
                <w:b/>
                <w:color w:val="FFFFFF"/>
                <w:lang w:val="ru-RU"/>
              </w:rPr>
              <w:t xml:space="preserve"> рол</w:t>
            </w:r>
            <w:r>
              <w:rPr>
                <w:rFonts w:cs="Arial"/>
                <w:b/>
                <w:color w:val="FFFFFF"/>
                <w:lang w:val="ru-RU"/>
              </w:rPr>
              <w:t>ь</w:t>
            </w:r>
          </w:p>
        </w:tc>
        <w:tc>
          <w:tcPr>
            <w:tcW w:w="2398" w:type="pct"/>
            <w:shd w:val="clear" w:color="auto" w:fill="0070C0"/>
          </w:tcPr>
          <w:p w14:paraId="50305001" w14:textId="77777777" w:rsidR="005439EC" w:rsidRPr="00327B9C" w:rsidRDefault="005439EC" w:rsidP="00880A1E">
            <w:pPr>
              <w:keepNext/>
              <w:spacing w:after="0"/>
              <w:jc w:val="center"/>
              <w:rPr>
                <w:rFonts w:cs="Arial"/>
                <w:b/>
                <w:color w:val="FFFFFF"/>
                <w:lang w:val="ru-RU"/>
              </w:rPr>
            </w:pPr>
            <w:r w:rsidRPr="00327B9C">
              <w:rPr>
                <w:rFonts w:cs="Arial"/>
                <w:b/>
                <w:color w:val="FFFFFF"/>
                <w:lang w:val="ru-RU"/>
              </w:rPr>
              <w:t xml:space="preserve">Основной функционал </w:t>
            </w:r>
            <w:r>
              <w:rPr>
                <w:rFonts w:cs="Arial"/>
                <w:b/>
                <w:color w:val="FFFFFF"/>
                <w:lang w:val="ru-RU"/>
              </w:rPr>
              <w:t>роли</w:t>
            </w:r>
          </w:p>
        </w:tc>
      </w:tr>
      <w:tr w:rsidR="005439EC" w:rsidRPr="00327B9C" w14:paraId="58FB58FB" w14:textId="77777777" w:rsidTr="00880A1E">
        <w:tc>
          <w:tcPr>
            <w:tcW w:w="291" w:type="pct"/>
            <w:shd w:val="clear" w:color="auto" w:fill="auto"/>
          </w:tcPr>
          <w:p w14:paraId="2E95A383" w14:textId="77777777" w:rsidR="005439EC" w:rsidRPr="00E57FB6" w:rsidRDefault="005439EC" w:rsidP="00FD4442">
            <w:pPr>
              <w:pStyle w:val="afe"/>
              <w:keepNext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11" w:type="pct"/>
            <w:shd w:val="clear" w:color="auto" w:fill="auto"/>
          </w:tcPr>
          <w:p w14:paraId="3DAE9E0D" w14:textId="77777777" w:rsidR="005439EC" w:rsidRPr="00327B9C" w:rsidRDefault="005439EC" w:rsidP="00880A1E">
            <w:pPr>
              <w:keepNext/>
              <w:spacing w:after="0"/>
              <w:jc w:val="both"/>
              <w:rPr>
                <w:rFonts w:cs="Arial"/>
                <w:lang w:val="ru-RU"/>
              </w:rPr>
            </w:pPr>
          </w:p>
        </w:tc>
        <w:tc>
          <w:tcPr>
            <w:tcW w:w="2398" w:type="pct"/>
            <w:shd w:val="clear" w:color="auto" w:fill="auto"/>
          </w:tcPr>
          <w:p w14:paraId="6EF21ACF" w14:textId="77777777" w:rsidR="005439EC" w:rsidRPr="00327B9C" w:rsidRDefault="005439EC" w:rsidP="00880A1E">
            <w:pPr>
              <w:keepNext/>
              <w:spacing w:after="0"/>
              <w:jc w:val="both"/>
              <w:rPr>
                <w:rFonts w:cs="Arial"/>
                <w:lang w:val="ru-RU"/>
              </w:rPr>
            </w:pPr>
          </w:p>
        </w:tc>
      </w:tr>
      <w:tr w:rsidR="005439EC" w:rsidRPr="00327B9C" w14:paraId="3B41FB2E" w14:textId="77777777" w:rsidTr="00880A1E">
        <w:tc>
          <w:tcPr>
            <w:tcW w:w="291" w:type="pct"/>
            <w:shd w:val="clear" w:color="auto" w:fill="auto"/>
          </w:tcPr>
          <w:p w14:paraId="3D9170AC" w14:textId="77777777" w:rsidR="005439EC" w:rsidRPr="00E57FB6" w:rsidRDefault="005439EC" w:rsidP="00FD4442">
            <w:pPr>
              <w:pStyle w:val="afe"/>
              <w:keepNext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11" w:type="pct"/>
            <w:shd w:val="clear" w:color="auto" w:fill="auto"/>
          </w:tcPr>
          <w:p w14:paraId="0F9C4802" w14:textId="77777777" w:rsidR="005439EC" w:rsidRPr="00327B9C" w:rsidRDefault="005439EC" w:rsidP="00880A1E">
            <w:pPr>
              <w:keepNext/>
              <w:spacing w:after="0"/>
              <w:jc w:val="both"/>
              <w:rPr>
                <w:rFonts w:cs="Arial"/>
                <w:lang w:val="ru-RU"/>
              </w:rPr>
            </w:pPr>
          </w:p>
        </w:tc>
        <w:tc>
          <w:tcPr>
            <w:tcW w:w="2398" w:type="pct"/>
            <w:shd w:val="clear" w:color="auto" w:fill="auto"/>
          </w:tcPr>
          <w:p w14:paraId="7983402D" w14:textId="77777777" w:rsidR="005439EC" w:rsidRPr="00327B9C" w:rsidRDefault="005439EC" w:rsidP="00880A1E">
            <w:pPr>
              <w:keepNext/>
              <w:spacing w:after="0"/>
              <w:jc w:val="both"/>
              <w:rPr>
                <w:rFonts w:cs="Arial"/>
                <w:lang w:val="ru-RU"/>
              </w:rPr>
            </w:pPr>
          </w:p>
        </w:tc>
      </w:tr>
      <w:tr w:rsidR="005439EC" w:rsidRPr="00327B9C" w14:paraId="3B185F5B" w14:textId="77777777" w:rsidTr="00880A1E">
        <w:tc>
          <w:tcPr>
            <w:tcW w:w="291" w:type="pct"/>
            <w:shd w:val="clear" w:color="auto" w:fill="auto"/>
          </w:tcPr>
          <w:p w14:paraId="6D4DDEDD" w14:textId="77777777" w:rsidR="005439EC" w:rsidRPr="00E57FB6" w:rsidRDefault="005439EC" w:rsidP="00FD4442">
            <w:pPr>
              <w:pStyle w:val="afe"/>
              <w:keepNext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11" w:type="pct"/>
            <w:shd w:val="clear" w:color="auto" w:fill="auto"/>
          </w:tcPr>
          <w:p w14:paraId="5F6BA53E" w14:textId="77777777" w:rsidR="005439EC" w:rsidRPr="00327B9C" w:rsidRDefault="005439EC" w:rsidP="00880A1E">
            <w:pPr>
              <w:keepNext/>
              <w:spacing w:after="0"/>
              <w:jc w:val="both"/>
              <w:rPr>
                <w:rFonts w:cs="Arial"/>
                <w:lang w:val="ru-RU"/>
              </w:rPr>
            </w:pPr>
          </w:p>
        </w:tc>
        <w:tc>
          <w:tcPr>
            <w:tcW w:w="2398" w:type="pct"/>
            <w:shd w:val="clear" w:color="auto" w:fill="auto"/>
          </w:tcPr>
          <w:p w14:paraId="3FAF1729" w14:textId="77777777" w:rsidR="005439EC" w:rsidRPr="00327B9C" w:rsidRDefault="005439EC" w:rsidP="00880A1E">
            <w:pPr>
              <w:keepNext/>
              <w:spacing w:after="0"/>
              <w:jc w:val="both"/>
              <w:rPr>
                <w:rFonts w:cs="Arial"/>
                <w:lang w:val="ru-RU"/>
              </w:rPr>
            </w:pPr>
          </w:p>
        </w:tc>
      </w:tr>
    </w:tbl>
    <w:p w14:paraId="310EE945" w14:textId="77777777" w:rsidR="005439EC" w:rsidRPr="00FC2E86" w:rsidRDefault="005439EC" w:rsidP="005439EC">
      <w:pPr>
        <w:keepNext/>
        <w:spacing w:before="120"/>
        <w:jc w:val="both"/>
        <w:rPr>
          <w:rFonts w:cs="Arial"/>
          <w:i/>
          <w:color w:val="7F7F7F"/>
          <w:lang w:val="ru-RU"/>
        </w:rPr>
      </w:pPr>
      <w:r w:rsidRPr="00327B9C">
        <w:rPr>
          <w:rFonts w:cs="Arial"/>
          <w:i/>
          <w:color w:val="7F7F7F"/>
          <w:lang w:val="ru-RU"/>
        </w:rPr>
        <w:t>&lt;При заполнении столбца «Подразделение компании» таблицы «</w:t>
      </w:r>
      <w:r w:rsidRPr="00327B9C">
        <w:rPr>
          <w:rFonts w:cs="Arial"/>
          <w:i/>
          <w:color w:val="7F7F7F"/>
          <w:lang w:val="ru-RU"/>
        </w:rPr>
        <w:fldChar w:fldCharType="begin"/>
      </w:r>
      <w:r w:rsidRPr="00327B9C">
        <w:rPr>
          <w:rFonts w:cs="Arial"/>
          <w:i/>
          <w:color w:val="7F7F7F"/>
          <w:lang w:val="ru-RU"/>
        </w:rPr>
        <w:instrText xml:space="preserve"> REF _Ref347312216 \h  \* MERGEFORMAT </w:instrText>
      </w:r>
      <w:r w:rsidRPr="00327B9C">
        <w:rPr>
          <w:rFonts w:cs="Arial"/>
          <w:i/>
          <w:color w:val="7F7F7F"/>
          <w:lang w:val="ru-RU"/>
        </w:rPr>
      </w:r>
      <w:r w:rsidRPr="00327B9C">
        <w:rPr>
          <w:rFonts w:cs="Arial"/>
          <w:i/>
          <w:color w:val="7F7F7F"/>
          <w:lang w:val="ru-RU"/>
        </w:rPr>
        <w:fldChar w:fldCharType="separate"/>
      </w:r>
      <w:r w:rsidR="00120EFD" w:rsidRPr="00120EFD">
        <w:rPr>
          <w:rFonts w:cs="Arial"/>
          <w:i/>
          <w:color w:val="7F7F7F"/>
          <w:lang w:val="ru-RU"/>
        </w:rPr>
        <w:t>Подразделения-пользователи бизнес-системы</w:t>
      </w:r>
      <w:r w:rsidRPr="00327B9C">
        <w:rPr>
          <w:rFonts w:cs="Arial"/>
          <w:i/>
          <w:color w:val="7F7F7F"/>
          <w:lang w:val="ru-RU"/>
        </w:rPr>
        <w:fldChar w:fldCharType="end"/>
      </w:r>
      <w:r w:rsidRPr="00327B9C">
        <w:rPr>
          <w:rFonts w:cs="Arial"/>
          <w:i/>
          <w:color w:val="7F7F7F"/>
          <w:lang w:val="ru-RU"/>
        </w:rPr>
        <w:t xml:space="preserve">» вложенность подразделений определяется </w:t>
      </w:r>
      <w:r w:rsidRPr="00FC2E86">
        <w:rPr>
          <w:rFonts w:cs="Arial"/>
          <w:i/>
          <w:color w:val="7F7F7F"/>
          <w:lang w:val="ru-RU"/>
        </w:rPr>
        <w:t>проектной группой в соответствии с документ</w:t>
      </w:r>
      <w:r w:rsidR="00FC2E86" w:rsidRPr="00FC2E86">
        <w:rPr>
          <w:rFonts w:cs="Arial"/>
          <w:i/>
          <w:color w:val="7F7F7F"/>
          <w:lang w:val="ru-RU"/>
        </w:rPr>
        <w:t>ом</w:t>
      </w:r>
      <w:r w:rsidRPr="00FC2E86">
        <w:rPr>
          <w:rFonts w:cs="Arial"/>
          <w:i/>
          <w:color w:val="7F7F7F"/>
          <w:lang w:val="ru-RU"/>
        </w:rPr>
        <w:t xml:space="preserve"> «</w:t>
      </w:r>
      <w:r w:rsidR="00FC2E86" w:rsidRPr="00FC2E86">
        <w:rPr>
          <w:rFonts w:cs="Arial"/>
          <w:i/>
          <w:color w:val="7F7F7F"/>
          <w:lang w:val="ru-RU"/>
        </w:rPr>
        <w:t>Техническое</w:t>
      </w:r>
      <w:r w:rsidR="001234EE" w:rsidRPr="00FC2E86">
        <w:rPr>
          <w:rFonts w:cs="Arial"/>
          <w:i/>
          <w:color w:val="7F7F7F"/>
          <w:lang w:val="ru-RU"/>
        </w:rPr>
        <w:t xml:space="preserve"> задани</w:t>
      </w:r>
      <w:r w:rsidR="00FC2E86" w:rsidRPr="00FC2E86">
        <w:rPr>
          <w:rFonts w:cs="Arial"/>
          <w:i/>
          <w:color w:val="7F7F7F"/>
          <w:lang w:val="ru-RU"/>
        </w:rPr>
        <w:t>е</w:t>
      </w:r>
      <w:r w:rsidRPr="00FC2E86">
        <w:rPr>
          <w:rFonts w:cs="Arial"/>
          <w:i/>
          <w:color w:val="7F7F7F"/>
          <w:lang w:val="ru-RU"/>
        </w:rPr>
        <w:t>».&gt;</w:t>
      </w:r>
    </w:p>
    <w:p w14:paraId="2417D349" w14:textId="12E54D00" w:rsidR="005439EC" w:rsidRPr="00FC2E86" w:rsidRDefault="005439EC" w:rsidP="005439EC">
      <w:pPr>
        <w:pStyle w:val="af2"/>
        <w:rPr>
          <w:rFonts w:cs="Arial"/>
          <w:b w:val="0"/>
          <w:lang w:val="ru-RU"/>
        </w:rPr>
      </w:pPr>
      <w:bookmarkStart w:id="38" w:name="_Toc464563054"/>
      <w:bookmarkStart w:id="39" w:name="_Toc533530399"/>
      <w:r w:rsidRPr="00FC2E86">
        <w:rPr>
          <w:rFonts w:cs="Arial"/>
          <w:b w:val="0"/>
          <w:lang w:val="ru-RU"/>
        </w:rPr>
        <w:t xml:space="preserve">Таблица </w:t>
      </w:r>
      <w:r w:rsidR="00862AFC">
        <w:rPr>
          <w:rFonts w:cs="Arial"/>
          <w:b w:val="0"/>
        </w:rPr>
        <w:t>6</w:t>
      </w:r>
      <w:r w:rsidRPr="00FC2E86">
        <w:rPr>
          <w:rFonts w:cs="Arial"/>
          <w:b w:val="0"/>
          <w:lang w:val="ru-RU"/>
        </w:rPr>
        <w:t xml:space="preserve">. </w:t>
      </w:r>
      <w:bookmarkStart w:id="40" w:name="_Ref347312216"/>
      <w:r w:rsidRPr="00FC2E86">
        <w:rPr>
          <w:rFonts w:cs="Arial"/>
          <w:b w:val="0"/>
          <w:lang w:val="ru-RU"/>
        </w:rPr>
        <w:t>Подразделения-пользователи бизнес-системы</w:t>
      </w:r>
      <w:bookmarkEnd w:id="38"/>
      <w:bookmarkEnd w:id="39"/>
      <w:bookmarkEnd w:id="4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4138"/>
        <w:gridCol w:w="2907"/>
        <w:gridCol w:w="2043"/>
      </w:tblGrid>
      <w:tr w:rsidR="005439EC" w:rsidRPr="00327B9C" w14:paraId="2E383710" w14:textId="77777777" w:rsidTr="00880A1E">
        <w:trPr>
          <w:tblHeader/>
        </w:trPr>
        <w:tc>
          <w:tcPr>
            <w:tcW w:w="280" w:type="pct"/>
            <w:shd w:val="clear" w:color="auto" w:fill="0070C0"/>
            <w:vAlign w:val="center"/>
          </w:tcPr>
          <w:p w14:paraId="41115B7B" w14:textId="77777777" w:rsidR="005439EC" w:rsidRPr="00327B9C" w:rsidRDefault="005439EC" w:rsidP="00880A1E">
            <w:pPr>
              <w:keepNext/>
              <w:spacing w:after="0"/>
              <w:jc w:val="center"/>
              <w:rPr>
                <w:rFonts w:cs="Arial"/>
                <w:b/>
                <w:color w:val="FFFFFF"/>
                <w:lang w:val="ru-RU"/>
              </w:rPr>
            </w:pPr>
            <w:r w:rsidRPr="00327B9C">
              <w:rPr>
                <w:rFonts w:cs="Arial"/>
                <w:b/>
                <w:color w:val="FFFFFF"/>
                <w:lang w:val="ru-RU"/>
              </w:rPr>
              <w:t>№</w:t>
            </w:r>
          </w:p>
        </w:tc>
        <w:tc>
          <w:tcPr>
            <w:tcW w:w="2149" w:type="pct"/>
            <w:shd w:val="clear" w:color="auto" w:fill="0070C0"/>
            <w:vAlign w:val="center"/>
          </w:tcPr>
          <w:p w14:paraId="51EF4DDB" w14:textId="77777777" w:rsidR="005439EC" w:rsidRPr="00327B9C" w:rsidRDefault="005439EC" w:rsidP="00880A1E">
            <w:pPr>
              <w:keepNext/>
              <w:spacing w:after="0"/>
              <w:jc w:val="center"/>
              <w:rPr>
                <w:rFonts w:cs="Arial"/>
                <w:b/>
                <w:color w:val="FFFFFF"/>
                <w:lang w:val="ru-RU"/>
              </w:rPr>
            </w:pPr>
            <w:r w:rsidRPr="00327B9C">
              <w:rPr>
                <w:rFonts w:cs="Arial"/>
                <w:b/>
                <w:color w:val="FFFFFF"/>
                <w:lang w:val="ru-RU"/>
              </w:rPr>
              <w:t>Подразделение компании</w:t>
            </w:r>
          </w:p>
        </w:tc>
        <w:tc>
          <w:tcPr>
            <w:tcW w:w="1510" w:type="pct"/>
            <w:shd w:val="clear" w:color="auto" w:fill="0070C0"/>
            <w:vAlign w:val="center"/>
          </w:tcPr>
          <w:p w14:paraId="648AB208" w14:textId="77777777" w:rsidR="005439EC" w:rsidRPr="00327B9C" w:rsidRDefault="005439EC" w:rsidP="00880A1E">
            <w:pPr>
              <w:keepNext/>
              <w:spacing w:after="0"/>
              <w:jc w:val="center"/>
              <w:rPr>
                <w:rFonts w:cs="Arial"/>
                <w:b/>
                <w:color w:val="FFFFFF"/>
                <w:lang w:val="ru-RU"/>
              </w:rPr>
            </w:pPr>
            <w:r>
              <w:rPr>
                <w:rFonts w:cs="Arial"/>
                <w:b/>
                <w:color w:val="FFFFFF"/>
                <w:lang w:val="ru-RU"/>
              </w:rPr>
              <w:t>Ф</w:t>
            </w:r>
            <w:r w:rsidRPr="00F41CC2">
              <w:rPr>
                <w:rFonts w:cs="Arial"/>
                <w:b/>
                <w:color w:val="FFFFFF"/>
                <w:lang w:val="ru-RU"/>
              </w:rPr>
              <w:t>ункциональн</w:t>
            </w:r>
            <w:r>
              <w:rPr>
                <w:rFonts w:cs="Arial"/>
                <w:b/>
                <w:color w:val="FFFFFF"/>
                <w:lang w:val="ru-RU"/>
              </w:rPr>
              <w:t>ая</w:t>
            </w:r>
            <w:r w:rsidRPr="00F41CC2">
              <w:rPr>
                <w:rFonts w:cs="Arial"/>
                <w:b/>
                <w:color w:val="FFFFFF"/>
                <w:lang w:val="ru-RU"/>
              </w:rPr>
              <w:t xml:space="preserve"> рол</w:t>
            </w:r>
            <w:r>
              <w:rPr>
                <w:rFonts w:cs="Arial"/>
                <w:b/>
                <w:color w:val="FFFFFF"/>
                <w:lang w:val="ru-RU"/>
              </w:rPr>
              <w:t>ь</w:t>
            </w:r>
          </w:p>
        </w:tc>
        <w:tc>
          <w:tcPr>
            <w:tcW w:w="1061" w:type="pct"/>
            <w:shd w:val="clear" w:color="auto" w:fill="0070C0"/>
            <w:vAlign w:val="center"/>
          </w:tcPr>
          <w:p w14:paraId="37DCD731" w14:textId="77777777" w:rsidR="005439EC" w:rsidRPr="00327B9C" w:rsidRDefault="005439EC" w:rsidP="00880A1E">
            <w:pPr>
              <w:keepNext/>
              <w:spacing w:after="0"/>
              <w:jc w:val="center"/>
              <w:rPr>
                <w:rFonts w:cs="Arial"/>
                <w:b/>
                <w:color w:val="FFFFFF"/>
                <w:lang w:val="ru-RU"/>
              </w:rPr>
            </w:pPr>
            <w:r>
              <w:rPr>
                <w:rFonts w:cs="Arial"/>
                <w:b/>
                <w:color w:val="FFFFFF"/>
                <w:lang w:val="ru-RU"/>
              </w:rPr>
              <w:t>Кол-во пользователей</w:t>
            </w:r>
          </w:p>
        </w:tc>
      </w:tr>
      <w:tr w:rsidR="005439EC" w:rsidRPr="00327B9C" w14:paraId="483013C7" w14:textId="77777777" w:rsidTr="00880A1E">
        <w:tc>
          <w:tcPr>
            <w:tcW w:w="280" w:type="pct"/>
            <w:shd w:val="clear" w:color="auto" w:fill="auto"/>
          </w:tcPr>
          <w:p w14:paraId="3DA5267F" w14:textId="77777777" w:rsidR="005439EC" w:rsidRPr="00E57FB6" w:rsidRDefault="005439EC" w:rsidP="00FD4442">
            <w:pPr>
              <w:pStyle w:val="afe"/>
              <w:keepNext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49" w:type="pct"/>
            <w:shd w:val="clear" w:color="auto" w:fill="auto"/>
          </w:tcPr>
          <w:p w14:paraId="03C2AD22" w14:textId="77777777" w:rsidR="005439EC" w:rsidRPr="00327B9C" w:rsidRDefault="005439EC" w:rsidP="00880A1E">
            <w:pPr>
              <w:keepNext/>
              <w:spacing w:after="0"/>
              <w:jc w:val="both"/>
              <w:rPr>
                <w:rFonts w:cs="Arial"/>
                <w:lang w:val="ru-RU"/>
              </w:rPr>
            </w:pPr>
            <w:r w:rsidRPr="00327B9C">
              <w:rPr>
                <w:rFonts w:cs="Arial"/>
                <w:i/>
                <w:color w:val="7F7F7F"/>
                <w:lang w:val="ru-RU"/>
              </w:rPr>
              <w:t>&lt;Блок&gt;</w:t>
            </w:r>
          </w:p>
        </w:tc>
        <w:tc>
          <w:tcPr>
            <w:tcW w:w="1510" w:type="pct"/>
            <w:shd w:val="clear" w:color="auto" w:fill="auto"/>
          </w:tcPr>
          <w:p w14:paraId="5E78A068" w14:textId="77777777" w:rsidR="005439EC" w:rsidRPr="00327B9C" w:rsidRDefault="005439EC" w:rsidP="00880A1E">
            <w:pPr>
              <w:keepNext/>
              <w:spacing w:after="0"/>
              <w:jc w:val="both"/>
              <w:rPr>
                <w:rFonts w:cs="Arial"/>
                <w:lang w:val="ru-RU"/>
              </w:rPr>
            </w:pPr>
          </w:p>
        </w:tc>
        <w:tc>
          <w:tcPr>
            <w:tcW w:w="1061" w:type="pct"/>
          </w:tcPr>
          <w:p w14:paraId="54AE9251" w14:textId="77777777" w:rsidR="005439EC" w:rsidRPr="00327B9C" w:rsidRDefault="005439EC" w:rsidP="00880A1E">
            <w:pPr>
              <w:keepNext/>
              <w:spacing w:after="0"/>
              <w:jc w:val="center"/>
              <w:rPr>
                <w:rFonts w:cs="Arial"/>
                <w:lang w:val="ru-RU"/>
              </w:rPr>
            </w:pPr>
          </w:p>
        </w:tc>
      </w:tr>
      <w:tr w:rsidR="005439EC" w:rsidRPr="00327B9C" w14:paraId="66164455" w14:textId="77777777" w:rsidTr="00880A1E">
        <w:tc>
          <w:tcPr>
            <w:tcW w:w="280" w:type="pct"/>
            <w:shd w:val="clear" w:color="auto" w:fill="auto"/>
          </w:tcPr>
          <w:p w14:paraId="777397C6" w14:textId="77777777" w:rsidR="005439EC" w:rsidRPr="00E57FB6" w:rsidRDefault="005439EC" w:rsidP="00FD4442">
            <w:pPr>
              <w:pStyle w:val="afe"/>
              <w:keepNext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49" w:type="pct"/>
            <w:shd w:val="clear" w:color="auto" w:fill="auto"/>
          </w:tcPr>
          <w:p w14:paraId="28928902" w14:textId="77777777" w:rsidR="005439EC" w:rsidRPr="00327B9C" w:rsidRDefault="005439EC" w:rsidP="00880A1E">
            <w:pPr>
              <w:keepNext/>
              <w:spacing w:after="0"/>
              <w:ind w:left="317"/>
              <w:jc w:val="both"/>
              <w:rPr>
                <w:rFonts w:cs="Arial"/>
                <w:lang w:val="ru-RU"/>
              </w:rPr>
            </w:pPr>
            <w:r w:rsidRPr="00327B9C">
              <w:rPr>
                <w:rFonts w:cs="Arial"/>
                <w:i/>
                <w:color w:val="7F7F7F"/>
                <w:lang w:val="ru-RU"/>
              </w:rPr>
              <w:t>&lt;Департамент&gt;</w:t>
            </w:r>
          </w:p>
        </w:tc>
        <w:tc>
          <w:tcPr>
            <w:tcW w:w="1510" w:type="pct"/>
            <w:shd w:val="clear" w:color="auto" w:fill="auto"/>
          </w:tcPr>
          <w:p w14:paraId="189ED1CB" w14:textId="77777777" w:rsidR="005439EC" w:rsidRPr="00327B9C" w:rsidRDefault="005439EC" w:rsidP="00880A1E">
            <w:pPr>
              <w:keepNext/>
              <w:spacing w:after="0"/>
              <w:jc w:val="both"/>
              <w:rPr>
                <w:rFonts w:cs="Arial"/>
                <w:lang w:val="ru-RU"/>
              </w:rPr>
            </w:pPr>
          </w:p>
        </w:tc>
        <w:tc>
          <w:tcPr>
            <w:tcW w:w="1061" w:type="pct"/>
          </w:tcPr>
          <w:p w14:paraId="1FE317D7" w14:textId="77777777" w:rsidR="005439EC" w:rsidRPr="00327B9C" w:rsidRDefault="005439EC" w:rsidP="00880A1E">
            <w:pPr>
              <w:keepNext/>
              <w:spacing w:after="0"/>
              <w:jc w:val="center"/>
              <w:rPr>
                <w:rFonts w:cs="Arial"/>
                <w:lang w:val="ru-RU"/>
              </w:rPr>
            </w:pPr>
          </w:p>
        </w:tc>
      </w:tr>
      <w:tr w:rsidR="005439EC" w:rsidRPr="00327B9C" w14:paraId="7C614BA4" w14:textId="77777777" w:rsidTr="00880A1E">
        <w:tc>
          <w:tcPr>
            <w:tcW w:w="280" w:type="pct"/>
            <w:shd w:val="clear" w:color="auto" w:fill="auto"/>
          </w:tcPr>
          <w:p w14:paraId="7F4857AD" w14:textId="77777777" w:rsidR="005439EC" w:rsidRPr="00E57FB6" w:rsidRDefault="005439EC" w:rsidP="00FD4442">
            <w:pPr>
              <w:pStyle w:val="afe"/>
              <w:keepNext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49" w:type="pct"/>
            <w:shd w:val="clear" w:color="auto" w:fill="auto"/>
          </w:tcPr>
          <w:p w14:paraId="15589025" w14:textId="77777777" w:rsidR="005439EC" w:rsidRPr="00327B9C" w:rsidRDefault="005439EC" w:rsidP="00880A1E">
            <w:pPr>
              <w:keepNext/>
              <w:spacing w:after="0"/>
              <w:ind w:left="1026"/>
              <w:jc w:val="both"/>
              <w:rPr>
                <w:rFonts w:cs="Arial"/>
                <w:lang w:val="ru-RU"/>
              </w:rPr>
            </w:pPr>
            <w:r w:rsidRPr="00327B9C">
              <w:rPr>
                <w:rFonts w:cs="Arial"/>
                <w:i/>
                <w:color w:val="7F7F7F"/>
                <w:lang w:val="ru-RU"/>
              </w:rPr>
              <w:t>&lt;подразделение Департамента&gt;</w:t>
            </w:r>
          </w:p>
        </w:tc>
        <w:tc>
          <w:tcPr>
            <w:tcW w:w="1510" w:type="pct"/>
            <w:shd w:val="clear" w:color="auto" w:fill="auto"/>
          </w:tcPr>
          <w:p w14:paraId="019E9E82" w14:textId="77777777" w:rsidR="005439EC" w:rsidRPr="00327B9C" w:rsidRDefault="005439EC" w:rsidP="00880A1E">
            <w:pPr>
              <w:keepNext/>
              <w:spacing w:after="0"/>
              <w:jc w:val="both"/>
              <w:rPr>
                <w:rFonts w:cs="Arial"/>
                <w:lang w:val="ru-RU"/>
              </w:rPr>
            </w:pPr>
          </w:p>
        </w:tc>
        <w:tc>
          <w:tcPr>
            <w:tcW w:w="1061" w:type="pct"/>
          </w:tcPr>
          <w:p w14:paraId="3D338425" w14:textId="77777777" w:rsidR="005439EC" w:rsidRPr="00327B9C" w:rsidRDefault="005439EC" w:rsidP="00880A1E">
            <w:pPr>
              <w:keepNext/>
              <w:spacing w:after="0"/>
              <w:jc w:val="center"/>
              <w:rPr>
                <w:rFonts w:cs="Arial"/>
                <w:lang w:val="ru-RU"/>
              </w:rPr>
            </w:pPr>
          </w:p>
        </w:tc>
      </w:tr>
      <w:tr w:rsidR="005439EC" w:rsidRPr="00327B9C" w14:paraId="78B5F358" w14:textId="77777777" w:rsidTr="00880A1E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FD3D4" w14:textId="77777777" w:rsidR="005439EC" w:rsidRPr="00E57FB6" w:rsidRDefault="005439EC" w:rsidP="00FD4442">
            <w:pPr>
              <w:pStyle w:val="afe"/>
              <w:keepNext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E5297" w14:textId="77777777" w:rsidR="005439EC" w:rsidRPr="00327B9C" w:rsidRDefault="005439EC" w:rsidP="00880A1E">
            <w:pPr>
              <w:keepNext/>
              <w:spacing w:after="0"/>
              <w:jc w:val="both"/>
              <w:rPr>
                <w:rFonts w:cs="Arial"/>
                <w:lang w:val="ru-RU"/>
              </w:rPr>
            </w:pPr>
            <w:r w:rsidRPr="00327B9C">
              <w:rPr>
                <w:rFonts w:cs="Arial"/>
                <w:i/>
                <w:color w:val="7F7F7F"/>
                <w:lang w:val="ru-RU"/>
              </w:rPr>
              <w:t>&lt;ДО&gt;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35E3E" w14:textId="77777777" w:rsidR="005439EC" w:rsidRPr="00327B9C" w:rsidRDefault="005439EC" w:rsidP="00880A1E">
            <w:pPr>
              <w:keepNext/>
              <w:spacing w:after="0"/>
              <w:jc w:val="both"/>
              <w:rPr>
                <w:rFonts w:cs="Arial"/>
                <w:lang w:val="ru-RU"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663D" w14:textId="77777777" w:rsidR="005439EC" w:rsidRPr="00327B9C" w:rsidRDefault="005439EC" w:rsidP="00880A1E">
            <w:pPr>
              <w:keepNext/>
              <w:spacing w:after="0"/>
              <w:jc w:val="center"/>
              <w:rPr>
                <w:rFonts w:cs="Arial"/>
                <w:lang w:val="ru-RU"/>
              </w:rPr>
            </w:pPr>
          </w:p>
        </w:tc>
      </w:tr>
      <w:tr w:rsidR="005439EC" w:rsidRPr="00327B9C" w14:paraId="5CDBCEE1" w14:textId="77777777" w:rsidTr="00880A1E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57838" w14:textId="77777777" w:rsidR="005439EC" w:rsidRPr="00E57FB6" w:rsidRDefault="005439EC" w:rsidP="00FD4442">
            <w:pPr>
              <w:pStyle w:val="afe"/>
              <w:keepNext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1E2EC" w14:textId="77777777" w:rsidR="005439EC" w:rsidRPr="00327B9C" w:rsidRDefault="005439EC" w:rsidP="00880A1E">
            <w:pPr>
              <w:keepNext/>
              <w:spacing w:after="0"/>
              <w:ind w:left="459"/>
              <w:jc w:val="both"/>
              <w:rPr>
                <w:rFonts w:cs="Arial"/>
                <w:lang w:val="ru-RU"/>
              </w:rPr>
            </w:pPr>
            <w:r w:rsidRPr="00327B9C">
              <w:rPr>
                <w:rFonts w:cs="Arial"/>
                <w:i/>
                <w:color w:val="7F7F7F"/>
                <w:lang w:val="ru-RU"/>
              </w:rPr>
              <w:t>&lt;Департамент ДО&gt;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B44D7" w14:textId="77777777" w:rsidR="005439EC" w:rsidRPr="00327B9C" w:rsidRDefault="005439EC" w:rsidP="00880A1E">
            <w:pPr>
              <w:keepNext/>
              <w:spacing w:after="0"/>
              <w:jc w:val="both"/>
              <w:rPr>
                <w:rFonts w:cs="Arial"/>
                <w:lang w:val="ru-RU"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9C0F" w14:textId="77777777" w:rsidR="005439EC" w:rsidRPr="00327B9C" w:rsidRDefault="005439EC" w:rsidP="00880A1E">
            <w:pPr>
              <w:keepNext/>
              <w:spacing w:after="0"/>
              <w:jc w:val="center"/>
              <w:rPr>
                <w:rFonts w:cs="Arial"/>
                <w:lang w:val="ru-RU"/>
              </w:rPr>
            </w:pPr>
          </w:p>
        </w:tc>
      </w:tr>
      <w:tr w:rsidR="005439EC" w:rsidRPr="00327B9C" w14:paraId="3D67D06E" w14:textId="77777777" w:rsidTr="00880A1E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C68FF" w14:textId="77777777" w:rsidR="005439EC" w:rsidRPr="00E57FB6" w:rsidRDefault="005439EC" w:rsidP="00FD4442">
            <w:pPr>
              <w:pStyle w:val="afe"/>
              <w:keepNext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507FB" w14:textId="77777777" w:rsidR="005439EC" w:rsidRPr="00327B9C" w:rsidRDefault="005439EC" w:rsidP="00880A1E">
            <w:pPr>
              <w:keepNext/>
              <w:spacing w:after="0"/>
              <w:ind w:left="1026"/>
              <w:jc w:val="both"/>
              <w:rPr>
                <w:rFonts w:cs="Arial"/>
                <w:lang w:val="ru-RU"/>
              </w:rPr>
            </w:pPr>
            <w:r w:rsidRPr="00327B9C">
              <w:rPr>
                <w:rFonts w:cs="Arial"/>
                <w:i/>
                <w:color w:val="7F7F7F"/>
                <w:lang w:val="ru-RU"/>
              </w:rPr>
              <w:t>&lt;подразделение Департамента ДО&gt;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00014" w14:textId="77777777" w:rsidR="005439EC" w:rsidRPr="00327B9C" w:rsidRDefault="005439EC" w:rsidP="00880A1E">
            <w:pPr>
              <w:keepNext/>
              <w:spacing w:after="0"/>
              <w:jc w:val="both"/>
              <w:rPr>
                <w:rFonts w:cs="Arial"/>
                <w:lang w:val="ru-RU"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B536" w14:textId="77777777" w:rsidR="005439EC" w:rsidRPr="00327B9C" w:rsidRDefault="005439EC" w:rsidP="00880A1E">
            <w:pPr>
              <w:keepNext/>
              <w:spacing w:after="0"/>
              <w:jc w:val="center"/>
              <w:rPr>
                <w:rFonts w:cs="Arial"/>
                <w:lang w:val="ru-RU"/>
              </w:rPr>
            </w:pPr>
          </w:p>
        </w:tc>
      </w:tr>
      <w:tr w:rsidR="005439EC" w:rsidRPr="002224CE" w14:paraId="57535FDF" w14:textId="77777777" w:rsidTr="00880A1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3D085" w14:textId="77777777" w:rsidR="005439EC" w:rsidRPr="00327B9C" w:rsidRDefault="005439EC" w:rsidP="00880A1E">
            <w:pPr>
              <w:keepNext/>
              <w:spacing w:after="0"/>
              <w:jc w:val="both"/>
              <w:rPr>
                <w:rFonts w:cs="Arial"/>
                <w:lang w:val="ru-RU"/>
              </w:rPr>
            </w:pPr>
            <w:r w:rsidRPr="00327B9C">
              <w:rPr>
                <w:rFonts w:cs="Arial"/>
                <w:b/>
                <w:lang w:val="ru-RU"/>
              </w:rPr>
              <w:t>Общее кол-во пользователей:</w:t>
            </w:r>
            <w:r w:rsidRPr="00327B9C">
              <w:rPr>
                <w:rFonts w:cs="Arial"/>
                <w:i/>
                <w:color w:val="7F7F7F"/>
                <w:lang w:val="ru-RU"/>
              </w:rPr>
              <w:t xml:space="preserve"> &lt;</w:t>
            </w:r>
            <w:r w:rsidRPr="00327B9C">
              <w:rPr>
                <w:rFonts w:cs="Arial"/>
                <w:i/>
                <w:color w:val="7F7F7F"/>
              </w:rPr>
              <w:t>N</w:t>
            </w:r>
            <w:r w:rsidRPr="00327B9C">
              <w:rPr>
                <w:rFonts w:cs="Arial"/>
                <w:i/>
                <w:color w:val="7F7F7F"/>
                <w:lang w:val="ru-RU"/>
              </w:rPr>
              <w:t>&gt;</w:t>
            </w:r>
          </w:p>
        </w:tc>
      </w:tr>
    </w:tbl>
    <w:p w14:paraId="7B97A01D" w14:textId="56A753FD" w:rsidR="00293D4C" w:rsidRDefault="00293D4C" w:rsidP="00293D4C">
      <w:pPr>
        <w:pStyle w:val="2"/>
      </w:pPr>
      <w:bookmarkStart w:id="41" w:name="_Toc54107365"/>
      <w:bookmarkStart w:id="42" w:name="_Toc464048331"/>
      <w:bookmarkStart w:id="43" w:name="_Toc464549929"/>
      <w:bookmarkEnd w:id="28"/>
      <w:bookmarkEnd w:id="29"/>
      <w:r w:rsidRPr="005D1336">
        <w:t>Функциональные требования</w:t>
      </w:r>
      <w:bookmarkEnd w:id="41"/>
    </w:p>
    <w:p w14:paraId="1BBEB622" w14:textId="1DA3971A" w:rsidR="00A02339" w:rsidRDefault="00FE4AC9" w:rsidP="00293D4C">
      <w:pPr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>&lt;</w:t>
      </w:r>
      <w:r w:rsidR="002F362A" w:rsidRPr="002F362A">
        <w:rPr>
          <w:rFonts w:cs="Arial"/>
          <w:i/>
          <w:color w:val="7F7F7F"/>
          <w:highlight w:val="yellow"/>
          <w:lang w:val="ru-RU"/>
        </w:rPr>
        <w:t>Архитектура Решения Этапа.</w:t>
      </w:r>
      <w:r w:rsidR="002F362A">
        <w:rPr>
          <w:rFonts w:cs="Arial"/>
          <w:i/>
          <w:color w:val="7F7F7F"/>
          <w:lang w:val="ru-RU"/>
        </w:rPr>
        <w:t xml:space="preserve"> </w:t>
      </w:r>
      <w:r w:rsidR="00A02339">
        <w:rPr>
          <w:rFonts w:cs="Arial"/>
          <w:i/>
          <w:color w:val="7F7F7F"/>
          <w:lang w:val="ru-RU"/>
        </w:rPr>
        <w:t xml:space="preserve">Заполняет </w:t>
      </w:r>
      <w:r w:rsidR="007D5D5A" w:rsidRPr="007D5D5A">
        <w:rPr>
          <w:rFonts w:cs="Arial"/>
          <w:i/>
          <w:color w:val="FFFFFF" w:themeColor="background1"/>
          <w:highlight w:val="darkRed"/>
          <w:lang w:val="ru-RU"/>
        </w:rPr>
        <w:t>Руководитель-Продукта</w:t>
      </w:r>
      <w:r w:rsidR="00A02339">
        <w:rPr>
          <w:rFonts w:cs="Arial"/>
          <w:i/>
          <w:color w:val="7F7F7F"/>
          <w:lang w:val="ru-RU"/>
        </w:rPr>
        <w:t xml:space="preserve"> при разработке архитектурного решения проекта для очередного этапа. Архитектор проекта помогает определить </w:t>
      </w:r>
      <w:r w:rsidR="00FB78A3" w:rsidRPr="00FB78A3">
        <w:rPr>
          <w:rFonts w:cs="Arial"/>
          <w:i/>
          <w:color w:val="7F7F7F"/>
          <w:lang w:val="ru-RU"/>
        </w:rPr>
        <w:t>оптимальность объема и состава функциональных тр</w:t>
      </w:r>
      <w:r>
        <w:rPr>
          <w:rFonts w:cs="Arial"/>
          <w:i/>
          <w:color w:val="7F7F7F"/>
          <w:lang w:val="ru-RU"/>
        </w:rPr>
        <w:t xml:space="preserve">ебований с точки зрения целевой архитектуры </w:t>
      </w:r>
      <w:r w:rsidR="00FB78A3" w:rsidRPr="00FB78A3">
        <w:rPr>
          <w:rFonts w:cs="Arial"/>
          <w:i/>
          <w:color w:val="7F7F7F"/>
          <w:lang w:val="ru-RU"/>
        </w:rPr>
        <w:t>проекта</w:t>
      </w:r>
      <w:r w:rsidR="00A02339">
        <w:rPr>
          <w:rFonts w:cs="Arial"/>
          <w:i/>
          <w:color w:val="7F7F7F"/>
          <w:lang w:val="ru-RU"/>
        </w:rPr>
        <w:t>&gt;</w:t>
      </w:r>
    </w:p>
    <w:p w14:paraId="02E67F69" w14:textId="1BCAFCB4" w:rsidR="00293D4C" w:rsidRPr="00293D4C" w:rsidRDefault="00293D4C" w:rsidP="00293D4C">
      <w:pPr>
        <w:rPr>
          <w:rFonts w:cs="Arial"/>
          <w:lang w:val="ru-RU"/>
        </w:rPr>
      </w:pPr>
      <w:r w:rsidRPr="00327B9C">
        <w:rPr>
          <w:rFonts w:cs="Arial"/>
          <w:i/>
          <w:color w:val="7F7F7F"/>
          <w:lang w:val="ru-RU"/>
        </w:rPr>
        <w:t>&lt;</w:t>
      </w:r>
      <w:r w:rsidR="00A02339">
        <w:rPr>
          <w:rFonts w:cs="Arial"/>
          <w:i/>
          <w:color w:val="7F7F7F"/>
          <w:lang w:val="ru-RU"/>
        </w:rPr>
        <w:t xml:space="preserve">Заполняется на основе выбранных для очередного этапа </w:t>
      </w:r>
      <w:r w:rsidR="00564C52">
        <w:rPr>
          <w:rFonts w:cs="Arial"/>
          <w:i/>
          <w:color w:val="7F7F7F"/>
          <w:lang w:val="ru-RU"/>
        </w:rPr>
        <w:t xml:space="preserve">крупноблочных </w:t>
      </w:r>
      <w:r w:rsidR="00A02339">
        <w:rPr>
          <w:rFonts w:cs="Arial"/>
          <w:i/>
          <w:color w:val="7F7F7F"/>
          <w:lang w:val="ru-RU"/>
        </w:rPr>
        <w:t>задач из бэклога</w:t>
      </w:r>
      <w:r w:rsidR="00564C52">
        <w:rPr>
          <w:rFonts w:cs="Arial"/>
          <w:i/>
          <w:color w:val="7F7F7F"/>
          <w:lang w:val="ru-RU"/>
        </w:rPr>
        <w:t>. Как правило, это 20..30 требований.</w:t>
      </w:r>
      <w:r w:rsidRPr="00293D4C">
        <w:rPr>
          <w:rFonts w:cs="Arial"/>
          <w:i/>
          <w:color w:val="7F7F7F"/>
          <w:lang w:val="ru-RU"/>
        </w:rPr>
        <w:t>&gt;</w:t>
      </w:r>
    </w:p>
    <w:p w14:paraId="1C38984A" w14:textId="2ACA385C" w:rsidR="00293D4C" w:rsidRDefault="00293D4C" w:rsidP="00293D4C">
      <w:pPr>
        <w:pStyle w:val="2"/>
      </w:pPr>
      <w:bookmarkStart w:id="44" w:name="_Toc54107366"/>
      <w:r>
        <w:t>Неф</w:t>
      </w:r>
      <w:r w:rsidRPr="005D1336">
        <w:t>ункциональные требования</w:t>
      </w:r>
      <w:bookmarkEnd w:id="44"/>
    </w:p>
    <w:p w14:paraId="6E5544AE" w14:textId="769EC834" w:rsidR="00FB78A3" w:rsidRDefault="00FB78A3" w:rsidP="00FB78A3">
      <w:pPr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>&lt;</w:t>
      </w:r>
      <w:r w:rsidR="002F362A" w:rsidRPr="002F362A">
        <w:rPr>
          <w:rFonts w:cs="Arial"/>
          <w:i/>
          <w:color w:val="7F7F7F"/>
          <w:highlight w:val="yellow"/>
          <w:lang w:val="ru-RU"/>
        </w:rPr>
        <w:t>Архитектура Решения Этапа.</w:t>
      </w:r>
      <w:r w:rsidR="002F362A">
        <w:rPr>
          <w:rFonts w:cs="Arial"/>
          <w:i/>
          <w:color w:val="7F7F7F"/>
          <w:lang w:val="ru-RU"/>
        </w:rPr>
        <w:t xml:space="preserve"> </w:t>
      </w:r>
      <w:r>
        <w:rPr>
          <w:rFonts w:cs="Arial"/>
          <w:i/>
          <w:color w:val="7F7F7F"/>
          <w:lang w:val="ru-RU"/>
        </w:rPr>
        <w:t xml:space="preserve">Заполняется </w:t>
      </w:r>
      <w:r w:rsidR="007D5D5A" w:rsidRPr="007D5D5A">
        <w:rPr>
          <w:rFonts w:cs="Arial"/>
          <w:i/>
          <w:color w:val="FFFFFF" w:themeColor="background1"/>
          <w:highlight w:val="darkRed"/>
          <w:lang w:val="ru-RU"/>
        </w:rPr>
        <w:t>Руководитель-Продукта</w:t>
      </w:r>
      <w:r>
        <w:rPr>
          <w:rFonts w:cs="Arial"/>
          <w:i/>
          <w:color w:val="7F7F7F"/>
          <w:lang w:val="ru-RU"/>
        </w:rPr>
        <w:t xml:space="preserve"> при разработке архитектурного решения проекта для очередного этапа. </w:t>
      </w:r>
      <w:r w:rsidR="007D5D5A" w:rsidRPr="007D5D5A">
        <w:rPr>
          <w:rFonts w:cs="Arial"/>
          <w:i/>
          <w:color w:val="FFFFFF" w:themeColor="background1"/>
          <w:highlight w:val="darkBlue"/>
          <w:lang w:val="ru-RU"/>
        </w:rPr>
        <w:t>Технологический-Архитектор</w:t>
      </w:r>
      <w:r>
        <w:rPr>
          <w:rFonts w:cs="Arial"/>
          <w:i/>
          <w:color w:val="7F7F7F"/>
          <w:lang w:val="ru-RU"/>
        </w:rPr>
        <w:t xml:space="preserve"> и </w:t>
      </w:r>
      <w:r w:rsidR="007D5D5A" w:rsidRPr="00B016E1">
        <w:rPr>
          <w:rFonts w:cs="Arial"/>
          <w:i/>
          <w:color w:val="FFFFFF" w:themeColor="background1"/>
          <w:highlight w:val="darkMagenta"/>
          <w:lang w:val="ru-RU"/>
        </w:rPr>
        <w:t>Специалист-ИБ</w:t>
      </w:r>
      <w:r w:rsidR="007D5D5A">
        <w:rPr>
          <w:rFonts w:cs="Arial"/>
          <w:i/>
          <w:color w:val="7F7F7F"/>
          <w:lang w:val="ru-RU"/>
        </w:rPr>
        <w:t xml:space="preserve"> помогаю</w:t>
      </w:r>
      <w:r>
        <w:rPr>
          <w:rFonts w:cs="Arial"/>
          <w:i/>
          <w:color w:val="7F7F7F"/>
          <w:lang w:val="ru-RU"/>
        </w:rPr>
        <w:t xml:space="preserve">т определить </w:t>
      </w:r>
      <w:r w:rsidRPr="00FB78A3">
        <w:rPr>
          <w:rFonts w:cs="Arial"/>
          <w:i/>
          <w:color w:val="7F7F7F"/>
          <w:lang w:val="ru-RU"/>
        </w:rPr>
        <w:t xml:space="preserve">оптимальность объема и состава </w:t>
      </w:r>
      <w:r>
        <w:rPr>
          <w:rFonts w:cs="Arial"/>
          <w:i/>
          <w:color w:val="7F7F7F"/>
          <w:lang w:val="ru-RU"/>
        </w:rPr>
        <w:t>не</w:t>
      </w:r>
      <w:r w:rsidRPr="00FB78A3">
        <w:rPr>
          <w:rFonts w:cs="Arial"/>
          <w:i/>
          <w:color w:val="7F7F7F"/>
          <w:lang w:val="ru-RU"/>
        </w:rPr>
        <w:t>функциональных требований с точки зрения целево</w:t>
      </w:r>
      <w:r w:rsidR="00FE4AC9">
        <w:rPr>
          <w:rFonts w:cs="Arial"/>
          <w:i/>
          <w:color w:val="7F7F7F"/>
          <w:lang w:val="ru-RU"/>
        </w:rPr>
        <w:t>й</w:t>
      </w:r>
      <w:r w:rsidRPr="00FB78A3">
        <w:rPr>
          <w:rFonts w:cs="Arial"/>
          <w:i/>
          <w:color w:val="7F7F7F"/>
          <w:lang w:val="ru-RU"/>
        </w:rPr>
        <w:t xml:space="preserve"> </w:t>
      </w:r>
      <w:r w:rsidR="00FE4AC9">
        <w:rPr>
          <w:rFonts w:cs="Arial"/>
          <w:i/>
          <w:color w:val="7F7F7F"/>
          <w:lang w:val="ru-RU"/>
        </w:rPr>
        <w:t>архитектуры</w:t>
      </w:r>
      <w:r w:rsidRPr="00FB78A3">
        <w:rPr>
          <w:rFonts w:cs="Arial"/>
          <w:i/>
          <w:color w:val="7F7F7F"/>
          <w:lang w:val="ru-RU"/>
        </w:rPr>
        <w:t xml:space="preserve"> цифрового проекта</w:t>
      </w:r>
      <w:r>
        <w:rPr>
          <w:rFonts w:cs="Arial"/>
          <w:i/>
          <w:color w:val="7F7F7F"/>
          <w:lang w:val="ru-RU"/>
        </w:rPr>
        <w:t>&gt;</w:t>
      </w:r>
    </w:p>
    <w:p w14:paraId="5838CA42" w14:textId="30818110" w:rsidR="00FB78A3" w:rsidRPr="00293D4C" w:rsidRDefault="00FB78A3" w:rsidP="00FB78A3">
      <w:pPr>
        <w:rPr>
          <w:rFonts w:cs="Arial"/>
          <w:lang w:val="ru-RU"/>
        </w:rPr>
      </w:pPr>
      <w:r w:rsidRPr="00327B9C">
        <w:rPr>
          <w:rFonts w:cs="Arial"/>
          <w:i/>
          <w:color w:val="7F7F7F"/>
          <w:lang w:val="ru-RU"/>
        </w:rPr>
        <w:t>&lt;</w:t>
      </w:r>
      <w:r>
        <w:rPr>
          <w:rFonts w:cs="Arial"/>
          <w:i/>
          <w:color w:val="7F7F7F"/>
          <w:lang w:val="ru-RU"/>
        </w:rPr>
        <w:t xml:space="preserve">Заполняется на основе выбранных для очередного этапа </w:t>
      </w:r>
      <w:r w:rsidR="00564C52">
        <w:rPr>
          <w:rFonts w:cs="Arial"/>
          <w:i/>
          <w:color w:val="7F7F7F"/>
          <w:lang w:val="ru-RU"/>
        </w:rPr>
        <w:t xml:space="preserve">крупноблочных </w:t>
      </w:r>
      <w:r>
        <w:rPr>
          <w:rFonts w:cs="Arial"/>
          <w:i/>
          <w:color w:val="7F7F7F"/>
          <w:lang w:val="ru-RU"/>
        </w:rPr>
        <w:t>задач из бэклога</w:t>
      </w:r>
      <w:r w:rsidRPr="00293D4C">
        <w:rPr>
          <w:rFonts w:cs="Arial"/>
          <w:i/>
          <w:color w:val="7F7F7F"/>
          <w:lang w:val="ru-RU"/>
        </w:rPr>
        <w:t>&gt;</w:t>
      </w:r>
    </w:p>
    <w:p w14:paraId="38C710DD" w14:textId="23397521" w:rsidR="00B456E4" w:rsidRPr="005D1336" w:rsidRDefault="00293D4C" w:rsidP="005D1336">
      <w:pPr>
        <w:pStyle w:val="3"/>
        <w:rPr>
          <w:rFonts w:ascii="Arial" w:hAnsi="Arial" w:cs="Arial"/>
        </w:rPr>
      </w:pPr>
      <w:bookmarkStart w:id="45" w:name="_Toc464048332"/>
      <w:bookmarkStart w:id="46" w:name="_Toc464549930"/>
      <w:bookmarkStart w:id="47" w:name="_Toc54107367"/>
      <w:bookmarkEnd w:id="42"/>
      <w:bookmarkEnd w:id="43"/>
      <w:r w:rsidRPr="005D1336">
        <w:rPr>
          <w:rFonts w:ascii="Arial" w:hAnsi="Arial" w:cs="Arial"/>
          <w:lang w:val="ru-RU"/>
        </w:rPr>
        <w:t>Системные требования и ограничения</w:t>
      </w:r>
      <w:bookmarkEnd w:id="45"/>
      <w:bookmarkEnd w:id="46"/>
      <w:bookmarkEnd w:id="47"/>
    </w:p>
    <w:p w14:paraId="3D703A42" w14:textId="4214A0C4" w:rsidR="00B456E4" w:rsidRPr="00627660" w:rsidRDefault="00B456E4" w:rsidP="00FC2E86">
      <w:pPr>
        <w:jc w:val="both"/>
        <w:rPr>
          <w:rFonts w:cs="Arial"/>
          <w:i/>
          <w:color w:val="7F7F7F"/>
          <w:lang w:val="ru-RU"/>
        </w:rPr>
      </w:pPr>
      <w:r w:rsidRPr="00627660">
        <w:rPr>
          <w:rFonts w:cs="Arial"/>
          <w:i/>
          <w:color w:val="7F7F7F"/>
          <w:lang w:val="ru-RU"/>
        </w:rPr>
        <w:t>&lt;Указывается перечень требований к системным свойствам и определяются критерии работы системы в целом, условия и ограничения к информационной системе, накладываемые внешними по отношению к информационной системе факторами (или существующими системами). В число требований могут входить определения элементарных операций, которые должна иметь система, а также различных условий, которым она должна удовлетворять.&gt;</w:t>
      </w:r>
    </w:p>
    <w:p w14:paraId="1577D25E" w14:textId="50BC1571" w:rsidR="00B456E4" w:rsidRPr="00FC2E86" w:rsidRDefault="00B456E4" w:rsidP="00B456E4">
      <w:pPr>
        <w:pStyle w:val="af2"/>
        <w:rPr>
          <w:rFonts w:cs="Arial"/>
          <w:b w:val="0"/>
        </w:rPr>
      </w:pPr>
      <w:bookmarkStart w:id="48" w:name="_Toc464547249"/>
      <w:bookmarkStart w:id="49" w:name="_Toc533530403"/>
      <w:r w:rsidRPr="00FC2E86">
        <w:rPr>
          <w:rFonts w:cs="Arial"/>
          <w:b w:val="0"/>
        </w:rPr>
        <w:t>Таблица</w:t>
      </w:r>
      <w:r w:rsidR="00862AFC">
        <w:rPr>
          <w:rFonts w:cs="Arial"/>
          <w:b w:val="0"/>
        </w:rPr>
        <w:t>7</w:t>
      </w:r>
      <w:r w:rsidRPr="00FC2E86">
        <w:rPr>
          <w:rFonts w:cs="Arial"/>
          <w:b w:val="0"/>
        </w:rPr>
        <w:t>. Нефункциональные требования</w:t>
      </w:r>
      <w:bookmarkEnd w:id="48"/>
      <w:bookmarkEnd w:id="49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5642"/>
        <w:gridCol w:w="3543"/>
      </w:tblGrid>
      <w:tr w:rsidR="00B456E4" w:rsidRPr="00327B9C" w14:paraId="37BEAA06" w14:textId="77777777" w:rsidTr="00B456E4">
        <w:trPr>
          <w:tblHeader/>
        </w:trPr>
        <w:tc>
          <w:tcPr>
            <w:tcW w:w="454" w:type="dxa"/>
            <w:shd w:val="clear" w:color="auto" w:fill="0070C0"/>
            <w:vAlign w:val="center"/>
          </w:tcPr>
          <w:p w14:paraId="30CE1234" w14:textId="77777777" w:rsidR="00B456E4" w:rsidRPr="00327B9C" w:rsidRDefault="00B456E4" w:rsidP="00B456E4">
            <w:pPr>
              <w:spacing w:after="0"/>
              <w:jc w:val="center"/>
              <w:rPr>
                <w:rFonts w:cs="Arial"/>
                <w:b/>
                <w:color w:val="FFFFFF"/>
                <w:lang w:val="ru-RU"/>
              </w:rPr>
            </w:pPr>
            <w:r w:rsidRPr="00327B9C">
              <w:rPr>
                <w:rFonts w:cs="Arial"/>
                <w:b/>
                <w:color w:val="FFFFFF"/>
                <w:lang w:val="ru-RU"/>
              </w:rPr>
              <w:t>№</w:t>
            </w:r>
          </w:p>
        </w:tc>
        <w:tc>
          <w:tcPr>
            <w:tcW w:w="5642" w:type="dxa"/>
            <w:shd w:val="clear" w:color="auto" w:fill="0070C0"/>
            <w:vAlign w:val="center"/>
          </w:tcPr>
          <w:p w14:paraId="6C9D1540" w14:textId="77777777" w:rsidR="00B456E4" w:rsidRPr="00327B9C" w:rsidRDefault="00B456E4" w:rsidP="00B456E4">
            <w:pPr>
              <w:spacing w:after="0"/>
              <w:jc w:val="center"/>
              <w:rPr>
                <w:rFonts w:cs="Arial"/>
                <w:b/>
                <w:color w:val="FFFFFF"/>
                <w:lang w:val="ru-RU"/>
              </w:rPr>
            </w:pPr>
            <w:r w:rsidRPr="00327B9C">
              <w:rPr>
                <w:rFonts w:cs="Arial"/>
                <w:b/>
                <w:color w:val="FFFFFF"/>
                <w:lang w:val="ru-RU"/>
              </w:rPr>
              <w:t>Требование/условие/ограничение</w:t>
            </w:r>
          </w:p>
        </w:tc>
        <w:tc>
          <w:tcPr>
            <w:tcW w:w="3543" w:type="dxa"/>
            <w:shd w:val="clear" w:color="auto" w:fill="0070C0"/>
            <w:vAlign w:val="center"/>
          </w:tcPr>
          <w:p w14:paraId="61453993" w14:textId="77777777" w:rsidR="00B456E4" w:rsidRPr="00327B9C" w:rsidRDefault="00B456E4" w:rsidP="00B456E4">
            <w:pPr>
              <w:spacing w:after="0"/>
              <w:jc w:val="center"/>
              <w:rPr>
                <w:rFonts w:cs="Arial"/>
                <w:b/>
                <w:color w:val="FFFFFF"/>
                <w:lang w:val="ru-RU"/>
              </w:rPr>
            </w:pPr>
            <w:r>
              <w:rPr>
                <w:rFonts w:cs="Arial"/>
                <w:b/>
                <w:color w:val="FFFFFF"/>
                <w:lang w:val="ru-RU"/>
              </w:rPr>
              <w:t>Целевое значение</w:t>
            </w:r>
          </w:p>
        </w:tc>
      </w:tr>
      <w:tr w:rsidR="00B456E4" w:rsidRPr="00327B9C" w14:paraId="5DFE02BA" w14:textId="77777777" w:rsidTr="00B456E4">
        <w:tc>
          <w:tcPr>
            <w:tcW w:w="454" w:type="dxa"/>
            <w:shd w:val="clear" w:color="auto" w:fill="auto"/>
          </w:tcPr>
          <w:p w14:paraId="288D780E" w14:textId="77777777" w:rsidR="00B456E4" w:rsidRPr="00327B9C" w:rsidRDefault="00B456E4" w:rsidP="00FD4442">
            <w:pPr>
              <w:keepNext/>
              <w:numPr>
                <w:ilvl w:val="0"/>
                <w:numId w:val="10"/>
              </w:numPr>
              <w:spacing w:after="0"/>
              <w:contextualSpacing/>
              <w:jc w:val="both"/>
              <w:rPr>
                <w:rFonts w:eastAsia="Calibri" w:cs="Arial"/>
                <w:lang w:val="ru-RU"/>
              </w:rPr>
            </w:pPr>
          </w:p>
        </w:tc>
        <w:tc>
          <w:tcPr>
            <w:tcW w:w="5642" w:type="dxa"/>
            <w:shd w:val="clear" w:color="auto" w:fill="auto"/>
          </w:tcPr>
          <w:p w14:paraId="56437CB0" w14:textId="77777777" w:rsidR="00B456E4" w:rsidRPr="00327B9C" w:rsidRDefault="00B456E4" w:rsidP="00B456E4">
            <w:pPr>
              <w:spacing w:after="0"/>
              <w:jc w:val="both"/>
              <w:rPr>
                <w:rFonts w:cs="Arial"/>
                <w:i/>
                <w:lang w:val="ru-RU"/>
              </w:rPr>
            </w:pPr>
          </w:p>
        </w:tc>
        <w:tc>
          <w:tcPr>
            <w:tcW w:w="3543" w:type="dxa"/>
            <w:shd w:val="clear" w:color="auto" w:fill="auto"/>
          </w:tcPr>
          <w:p w14:paraId="76135057" w14:textId="77777777" w:rsidR="00B456E4" w:rsidRPr="00327B9C" w:rsidRDefault="00B456E4" w:rsidP="00B456E4">
            <w:pPr>
              <w:spacing w:after="0"/>
              <w:jc w:val="both"/>
              <w:rPr>
                <w:rFonts w:cs="Arial"/>
                <w:i/>
                <w:lang w:val="ru-RU"/>
              </w:rPr>
            </w:pPr>
          </w:p>
        </w:tc>
      </w:tr>
      <w:tr w:rsidR="00B456E4" w:rsidRPr="00327B9C" w14:paraId="2C589BFD" w14:textId="77777777" w:rsidTr="00B456E4">
        <w:tc>
          <w:tcPr>
            <w:tcW w:w="454" w:type="dxa"/>
            <w:shd w:val="clear" w:color="auto" w:fill="auto"/>
          </w:tcPr>
          <w:p w14:paraId="74BB93C7" w14:textId="77777777" w:rsidR="00B456E4" w:rsidRPr="00327B9C" w:rsidRDefault="00B456E4" w:rsidP="00FD4442">
            <w:pPr>
              <w:keepNext/>
              <w:numPr>
                <w:ilvl w:val="0"/>
                <w:numId w:val="10"/>
              </w:numPr>
              <w:spacing w:after="0"/>
              <w:contextualSpacing/>
              <w:jc w:val="both"/>
              <w:rPr>
                <w:rFonts w:eastAsia="Calibri" w:cs="Arial"/>
                <w:lang w:val="ru-RU"/>
              </w:rPr>
            </w:pPr>
          </w:p>
        </w:tc>
        <w:tc>
          <w:tcPr>
            <w:tcW w:w="5642" w:type="dxa"/>
            <w:shd w:val="clear" w:color="auto" w:fill="auto"/>
          </w:tcPr>
          <w:p w14:paraId="5B211CF2" w14:textId="77777777" w:rsidR="00B456E4" w:rsidRPr="00327B9C" w:rsidRDefault="00B456E4" w:rsidP="00B456E4">
            <w:pPr>
              <w:spacing w:after="0"/>
              <w:jc w:val="both"/>
              <w:rPr>
                <w:rFonts w:cs="Arial"/>
                <w:lang w:val="ru-RU"/>
              </w:rPr>
            </w:pPr>
          </w:p>
        </w:tc>
        <w:tc>
          <w:tcPr>
            <w:tcW w:w="3543" w:type="dxa"/>
            <w:shd w:val="clear" w:color="auto" w:fill="auto"/>
          </w:tcPr>
          <w:p w14:paraId="2060603C" w14:textId="77777777" w:rsidR="00B456E4" w:rsidRPr="00327B9C" w:rsidRDefault="00B456E4" w:rsidP="00B456E4">
            <w:pPr>
              <w:spacing w:after="0"/>
              <w:jc w:val="both"/>
              <w:rPr>
                <w:rFonts w:cs="Arial"/>
                <w:lang w:val="ru-RU"/>
              </w:rPr>
            </w:pPr>
          </w:p>
        </w:tc>
      </w:tr>
      <w:tr w:rsidR="00B456E4" w:rsidRPr="00327B9C" w14:paraId="06AE609E" w14:textId="77777777" w:rsidTr="00B456E4">
        <w:tc>
          <w:tcPr>
            <w:tcW w:w="454" w:type="dxa"/>
            <w:shd w:val="clear" w:color="auto" w:fill="auto"/>
          </w:tcPr>
          <w:p w14:paraId="5E65099B" w14:textId="77777777" w:rsidR="00B456E4" w:rsidRPr="00327B9C" w:rsidRDefault="00B456E4" w:rsidP="00FD4442">
            <w:pPr>
              <w:keepNext/>
              <w:numPr>
                <w:ilvl w:val="0"/>
                <w:numId w:val="10"/>
              </w:numPr>
              <w:spacing w:after="0"/>
              <w:contextualSpacing/>
              <w:jc w:val="both"/>
              <w:rPr>
                <w:rFonts w:eastAsia="Calibri" w:cs="Arial"/>
                <w:lang w:val="ru-RU"/>
              </w:rPr>
            </w:pPr>
          </w:p>
        </w:tc>
        <w:tc>
          <w:tcPr>
            <w:tcW w:w="5642" w:type="dxa"/>
            <w:shd w:val="clear" w:color="auto" w:fill="auto"/>
          </w:tcPr>
          <w:p w14:paraId="652E7133" w14:textId="77777777" w:rsidR="00B456E4" w:rsidRPr="00327B9C" w:rsidRDefault="00B456E4" w:rsidP="00B456E4">
            <w:pPr>
              <w:spacing w:after="0"/>
              <w:jc w:val="both"/>
              <w:rPr>
                <w:rFonts w:cs="Arial"/>
                <w:lang w:val="ru-RU"/>
              </w:rPr>
            </w:pPr>
          </w:p>
        </w:tc>
        <w:tc>
          <w:tcPr>
            <w:tcW w:w="3543" w:type="dxa"/>
            <w:shd w:val="clear" w:color="auto" w:fill="auto"/>
          </w:tcPr>
          <w:p w14:paraId="41B98EF7" w14:textId="77777777" w:rsidR="00B456E4" w:rsidRPr="00327B9C" w:rsidRDefault="00B456E4" w:rsidP="00B456E4">
            <w:pPr>
              <w:spacing w:after="0"/>
              <w:jc w:val="both"/>
              <w:rPr>
                <w:rFonts w:cs="Arial"/>
                <w:lang w:val="ru-RU"/>
              </w:rPr>
            </w:pPr>
          </w:p>
        </w:tc>
      </w:tr>
    </w:tbl>
    <w:p w14:paraId="7DF6DBF3" w14:textId="00DE8E0B" w:rsidR="00293D4C" w:rsidRPr="00547A30" w:rsidRDefault="00547A30" w:rsidP="00547A30">
      <w:pPr>
        <w:pStyle w:val="3"/>
        <w:rPr>
          <w:rFonts w:ascii="Arial" w:hAnsi="Arial" w:cs="Arial"/>
          <w:lang w:val="ru-RU"/>
        </w:rPr>
      </w:pPr>
      <w:bookmarkStart w:id="50" w:name="_Toc54107368"/>
      <w:bookmarkStart w:id="51" w:name="_Toc464048334"/>
      <w:bookmarkStart w:id="52" w:name="_Toc464549932"/>
      <w:r w:rsidRPr="00547A30">
        <w:rPr>
          <w:rFonts w:ascii="Arial" w:hAnsi="Arial" w:cs="Arial"/>
          <w:lang w:val="ru-RU"/>
        </w:rPr>
        <w:t>Перечень смежных БР/БС и внешних сервисов</w:t>
      </w:r>
      <w:bookmarkEnd w:id="50"/>
    </w:p>
    <w:bookmarkEnd w:id="51"/>
    <w:bookmarkEnd w:id="52"/>
    <w:p w14:paraId="18CA4A28" w14:textId="754277EA" w:rsidR="00234928" w:rsidRPr="00B66729" w:rsidRDefault="00234928" w:rsidP="00FC2E86">
      <w:pPr>
        <w:jc w:val="both"/>
        <w:rPr>
          <w:rFonts w:cs="Arial"/>
          <w:i/>
          <w:color w:val="7F7F7F"/>
          <w:lang w:val="ru-RU"/>
        </w:rPr>
      </w:pPr>
      <w:r w:rsidRPr="00B66729">
        <w:rPr>
          <w:rFonts w:cs="Arial"/>
          <w:i/>
          <w:color w:val="7F7F7F"/>
          <w:lang w:val="ru-RU"/>
        </w:rPr>
        <w:t>&lt;Указываются требования и ограничения к реализации взаимодействия со смежными бизнес-системами</w:t>
      </w:r>
      <w:r w:rsidR="00383BD8">
        <w:rPr>
          <w:rFonts w:cs="Arial"/>
          <w:i/>
          <w:color w:val="7F7F7F"/>
          <w:lang w:val="ru-RU"/>
        </w:rPr>
        <w:t>, которые должны быть доработаны другими командами</w:t>
      </w:r>
      <w:r w:rsidRPr="00B66729">
        <w:rPr>
          <w:rFonts w:cs="Arial"/>
          <w:i/>
          <w:color w:val="7F7F7F"/>
          <w:lang w:val="ru-RU"/>
        </w:rPr>
        <w:t>&gt;</w:t>
      </w:r>
    </w:p>
    <w:p w14:paraId="3BEAEBB6" w14:textId="7E39A2C6" w:rsidR="00234928" w:rsidRDefault="00234928" w:rsidP="00234928">
      <w:pPr>
        <w:pStyle w:val="af2"/>
        <w:keepNext/>
        <w:rPr>
          <w:b w:val="0"/>
          <w:lang w:val="ru-RU"/>
        </w:rPr>
      </w:pPr>
      <w:bookmarkStart w:id="53" w:name="_Toc464563051"/>
      <w:bookmarkStart w:id="54" w:name="_Toc533530404"/>
      <w:r w:rsidRPr="006C649B">
        <w:rPr>
          <w:b w:val="0"/>
          <w:lang w:val="ru-RU"/>
        </w:rPr>
        <w:t>Таблица</w:t>
      </w:r>
      <w:r w:rsidR="00862AFC" w:rsidRPr="00383BD8">
        <w:rPr>
          <w:b w:val="0"/>
          <w:lang w:val="ru-RU"/>
        </w:rPr>
        <w:t xml:space="preserve"> 8</w:t>
      </w:r>
      <w:r w:rsidRPr="006C649B">
        <w:rPr>
          <w:b w:val="0"/>
          <w:lang w:val="ru-RU"/>
        </w:rPr>
        <w:t xml:space="preserve">. </w:t>
      </w:r>
      <w:r>
        <w:rPr>
          <w:b w:val="0"/>
          <w:lang w:val="ru-RU"/>
        </w:rPr>
        <w:t>Требования к внешним интерфейсам</w:t>
      </w:r>
      <w:bookmarkEnd w:id="53"/>
      <w:bookmarkEnd w:id="54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5640"/>
        <w:gridCol w:w="3515"/>
      </w:tblGrid>
      <w:tr w:rsidR="00234928" w:rsidRPr="006C649B" w14:paraId="04DEA199" w14:textId="77777777" w:rsidTr="0040206C">
        <w:trPr>
          <w:tblHeader/>
        </w:trPr>
        <w:tc>
          <w:tcPr>
            <w:tcW w:w="484" w:type="dxa"/>
            <w:shd w:val="clear" w:color="auto" w:fill="0070C0"/>
          </w:tcPr>
          <w:p w14:paraId="3E617451" w14:textId="77777777" w:rsidR="00234928" w:rsidRPr="006C649B" w:rsidRDefault="00234928" w:rsidP="00234928">
            <w:pPr>
              <w:keepNext/>
              <w:spacing w:after="0"/>
              <w:jc w:val="both"/>
              <w:rPr>
                <w:rFonts w:cs="Arial"/>
                <w:b/>
                <w:color w:val="FFFFFF" w:themeColor="background1"/>
                <w:lang w:val="ru-RU"/>
              </w:rPr>
            </w:pPr>
            <w:r w:rsidRPr="006C649B">
              <w:rPr>
                <w:rFonts w:cs="Arial"/>
                <w:b/>
                <w:color w:val="FFFFFF" w:themeColor="background1"/>
                <w:lang w:val="ru-RU"/>
              </w:rPr>
              <w:t>№</w:t>
            </w:r>
          </w:p>
        </w:tc>
        <w:tc>
          <w:tcPr>
            <w:tcW w:w="5640" w:type="dxa"/>
            <w:shd w:val="clear" w:color="auto" w:fill="0070C0"/>
            <w:vAlign w:val="center"/>
          </w:tcPr>
          <w:p w14:paraId="3BB8210A" w14:textId="77777777" w:rsidR="00234928" w:rsidRPr="006C649B" w:rsidRDefault="00234928" w:rsidP="00234928">
            <w:pPr>
              <w:keepNext/>
              <w:spacing w:after="0"/>
              <w:jc w:val="center"/>
              <w:rPr>
                <w:rFonts w:cs="Arial"/>
                <w:b/>
                <w:color w:val="FFFFFF" w:themeColor="background1"/>
                <w:lang w:val="ru-RU"/>
              </w:rPr>
            </w:pPr>
            <w:r w:rsidRPr="006C649B">
              <w:rPr>
                <w:rFonts w:cs="Arial"/>
                <w:b/>
                <w:color w:val="FFFFFF" w:themeColor="background1"/>
                <w:lang w:val="ru-RU"/>
              </w:rPr>
              <w:t xml:space="preserve">Смежная </w:t>
            </w:r>
            <w:r>
              <w:rPr>
                <w:rFonts w:cs="Arial"/>
                <w:b/>
                <w:color w:val="FFFFFF" w:themeColor="background1"/>
                <w:lang w:val="ru-RU"/>
              </w:rPr>
              <w:t>бизнес-система / бизнес-решение</w:t>
            </w:r>
          </w:p>
        </w:tc>
        <w:tc>
          <w:tcPr>
            <w:tcW w:w="3515" w:type="dxa"/>
            <w:shd w:val="clear" w:color="auto" w:fill="0070C0"/>
            <w:vAlign w:val="center"/>
          </w:tcPr>
          <w:p w14:paraId="21D85FC4" w14:textId="77777777" w:rsidR="00234928" w:rsidRPr="006C649B" w:rsidRDefault="00234928" w:rsidP="00234928">
            <w:pPr>
              <w:keepNext/>
              <w:spacing w:after="0"/>
              <w:jc w:val="center"/>
              <w:rPr>
                <w:rFonts w:cs="Arial"/>
                <w:b/>
                <w:color w:val="FFFFFF" w:themeColor="background1"/>
                <w:lang w:val="ru-RU"/>
              </w:rPr>
            </w:pPr>
            <w:r w:rsidRPr="006C649B">
              <w:rPr>
                <w:rFonts w:cs="Arial"/>
                <w:b/>
                <w:color w:val="FFFFFF" w:themeColor="background1"/>
                <w:lang w:val="ru-RU"/>
              </w:rPr>
              <w:t>Описание взаимодействия</w:t>
            </w:r>
          </w:p>
        </w:tc>
      </w:tr>
      <w:tr w:rsidR="00234928" w:rsidRPr="002224CE" w14:paraId="22EB476D" w14:textId="77777777" w:rsidTr="0040206C">
        <w:tc>
          <w:tcPr>
            <w:tcW w:w="484" w:type="dxa"/>
            <w:shd w:val="clear" w:color="auto" w:fill="auto"/>
          </w:tcPr>
          <w:p w14:paraId="6BEA1151" w14:textId="77777777" w:rsidR="00234928" w:rsidRPr="00C2098F" w:rsidRDefault="00234928" w:rsidP="00FD4442">
            <w:pPr>
              <w:keepNext/>
              <w:numPr>
                <w:ilvl w:val="0"/>
                <w:numId w:val="14"/>
              </w:numPr>
              <w:spacing w:after="0"/>
              <w:contextualSpacing/>
              <w:jc w:val="both"/>
              <w:rPr>
                <w:rFonts w:eastAsia="Calibri" w:cs="Arial"/>
                <w:lang w:val="ru-RU"/>
              </w:rPr>
            </w:pPr>
          </w:p>
        </w:tc>
        <w:tc>
          <w:tcPr>
            <w:tcW w:w="5640" w:type="dxa"/>
            <w:shd w:val="clear" w:color="auto" w:fill="auto"/>
          </w:tcPr>
          <w:p w14:paraId="0DA74D1C" w14:textId="77777777" w:rsidR="00234928" w:rsidRPr="0040206C" w:rsidRDefault="00234928" w:rsidP="00234928">
            <w:pPr>
              <w:keepNext/>
              <w:spacing w:after="0"/>
              <w:jc w:val="both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  <w:r w:rsidRPr="0040206C">
              <w:rPr>
                <w:rFonts w:cs="Arial"/>
                <w:i/>
                <w:color w:val="7F7F7F"/>
                <w:sz w:val="22"/>
                <w:szCs w:val="22"/>
                <w:lang w:val="ru-RU"/>
              </w:rPr>
              <w:t>&lt;Наименование смежной бизнес-системы / бизнес-решения&gt;</w:t>
            </w:r>
          </w:p>
        </w:tc>
        <w:tc>
          <w:tcPr>
            <w:tcW w:w="3515" w:type="dxa"/>
            <w:shd w:val="clear" w:color="auto" w:fill="auto"/>
          </w:tcPr>
          <w:p w14:paraId="6645E83D" w14:textId="77777777" w:rsidR="00234928" w:rsidRPr="0040206C" w:rsidRDefault="00234928" w:rsidP="00234928">
            <w:pPr>
              <w:keepNext/>
              <w:spacing w:after="0"/>
              <w:jc w:val="both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</w:p>
        </w:tc>
      </w:tr>
      <w:tr w:rsidR="00234928" w:rsidRPr="002224CE" w14:paraId="098270B6" w14:textId="77777777" w:rsidTr="0040206C">
        <w:tc>
          <w:tcPr>
            <w:tcW w:w="484" w:type="dxa"/>
            <w:shd w:val="clear" w:color="auto" w:fill="auto"/>
          </w:tcPr>
          <w:p w14:paraId="371FDD37" w14:textId="77777777" w:rsidR="00234928" w:rsidRPr="00C2098F" w:rsidRDefault="00234928" w:rsidP="00FD4442">
            <w:pPr>
              <w:keepNext/>
              <w:numPr>
                <w:ilvl w:val="0"/>
                <w:numId w:val="14"/>
              </w:numPr>
              <w:spacing w:after="0"/>
              <w:contextualSpacing/>
              <w:jc w:val="both"/>
              <w:rPr>
                <w:rFonts w:eastAsia="Calibri" w:cs="Arial"/>
                <w:lang w:val="ru-RU"/>
              </w:rPr>
            </w:pPr>
          </w:p>
        </w:tc>
        <w:tc>
          <w:tcPr>
            <w:tcW w:w="5640" w:type="dxa"/>
            <w:shd w:val="clear" w:color="auto" w:fill="auto"/>
          </w:tcPr>
          <w:p w14:paraId="5C765ECC" w14:textId="77777777" w:rsidR="00234928" w:rsidRPr="0040206C" w:rsidRDefault="00234928" w:rsidP="00234928">
            <w:pPr>
              <w:keepNext/>
              <w:spacing w:after="0"/>
              <w:jc w:val="both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  <w:r w:rsidRPr="0040206C">
              <w:rPr>
                <w:rFonts w:cs="Arial"/>
                <w:i/>
                <w:color w:val="7F7F7F"/>
                <w:sz w:val="22"/>
                <w:szCs w:val="22"/>
                <w:lang w:val="ru-RU"/>
              </w:rPr>
              <w:t>&lt;Наименование смежной бизнес-системы / бизнес-решения&gt;</w:t>
            </w:r>
          </w:p>
        </w:tc>
        <w:tc>
          <w:tcPr>
            <w:tcW w:w="3515" w:type="dxa"/>
            <w:shd w:val="clear" w:color="auto" w:fill="auto"/>
          </w:tcPr>
          <w:p w14:paraId="441F8D74" w14:textId="77777777" w:rsidR="00234928" w:rsidRPr="0040206C" w:rsidRDefault="00234928" w:rsidP="00234928">
            <w:pPr>
              <w:keepNext/>
              <w:spacing w:after="0"/>
              <w:jc w:val="both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</w:p>
        </w:tc>
      </w:tr>
    </w:tbl>
    <w:p w14:paraId="6C2ABA3A" w14:textId="77777777" w:rsidR="00C2098F" w:rsidRDefault="00C2098F" w:rsidP="00234928">
      <w:pPr>
        <w:jc w:val="both"/>
        <w:rPr>
          <w:rFonts w:cs="Arial"/>
          <w:i/>
          <w:color w:val="7F7F7F"/>
          <w:lang w:val="ru-RU"/>
        </w:rPr>
      </w:pPr>
    </w:p>
    <w:p w14:paraId="3E37212E" w14:textId="5AC2993A" w:rsidR="00234928" w:rsidRDefault="00234928" w:rsidP="00234928">
      <w:pPr>
        <w:jc w:val="both"/>
        <w:rPr>
          <w:rFonts w:cs="Arial"/>
          <w:i/>
          <w:color w:val="7F7F7F"/>
          <w:lang w:val="ru-RU"/>
        </w:rPr>
      </w:pPr>
      <w:r w:rsidRPr="00253387">
        <w:rPr>
          <w:rFonts w:cs="Arial"/>
          <w:i/>
          <w:color w:val="7F7F7F"/>
          <w:lang w:val="ru-RU"/>
        </w:rPr>
        <w:t xml:space="preserve">&lt;Указываются требования к характеристикам взаимосвязей создаваемой системы со смежными бизнес-системами. Определяются требования к способам и средствам связи для информационного обмена между компонентами системы. Определяется требования к составу и форматам передаваемых данных. Перечисляются существующие бизнес-системы, с которыми планируется осуществлять взаимодействие, кратко описывается суть взаимодействия.&gt; </w:t>
      </w:r>
    </w:p>
    <w:p w14:paraId="6400C0F1" w14:textId="2EB66B36" w:rsidR="00B456E4" w:rsidRPr="00D32FB4" w:rsidRDefault="00D32FB4" w:rsidP="00D32FB4">
      <w:pPr>
        <w:pStyle w:val="3"/>
        <w:rPr>
          <w:rFonts w:ascii="Arial" w:hAnsi="Arial" w:cs="Arial"/>
        </w:rPr>
      </w:pPr>
      <w:bookmarkStart w:id="55" w:name="_Toc54107369"/>
      <w:r w:rsidRPr="005D1336">
        <w:rPr>
          <w:rFonts w:ascii="Arial" w:hAnsi="Arial" w:cs="Arial"/>
          <w:lang w:val="ru-RU"/>
        </w:rPr>
        <w:t>Атрибуты качества (качественные характеристики)</w:t>
      </w:r>
      <w:bookmarkEnd w:id="55"/>
    </w:p>
    <w:p w14:paraId="17DFAFB6" w14:textId="3FFFC11F" w:rsidR="00B456E4" w:rsidRPr="00327B9C" w:rsidRDefault="00B456E4" w:rsidP="00C869F8">
      <w:pPr>
        <w:jc w:val="both"/>
        <w:rPr>
          <w:rFonts w:cs="Arial"/>
          <w:i/>
          <w:color w:val="7F7F7F"/>
          <w:lang w:val="ru-RU"/>
        </w:rPr>
      </w:pPr>
      <w:r w:rsidRPr="00327B9C">
        <w:rPr>
          <w:rFonts w:cs="Arial"/>
          <w:i/>
          <w:color w:val="7F7F7F"/>
          <w:lang w:val="ru-RU"/>
        </w:rPr>
        <w:t>&lt;Указывается требования к атрибутам, определяющим качественные характеристики информационной системы (отдельные атрибуты могут быть не актуальны для конкретных информационных систем, перечень атрибутов при необходимости может быть дополнен</w:t>
      </w:r>
      <w:r w:rsidR="000C2EE0">
        <w:rPr>
          <w:rFonts w:cs="Arial"/>
          <w:i/>
          <w:color w:val="7F7F7F"/>
          <w:lang w:val="ru-RU"/>
        </w:rPr>
        <w:t xml:space="preserve">. Атрибуты качества заполняются в соответствие с </w:t>
      </w:r>
      <w:r w:rsidR="00143580" w:rsidRPr="00143580">
        <w:rPr>
          <w:rFonts w:cs="Arial"/>
          <w:i/>
          <w:color w:val="7F7F7F"/>
          <w:lang w:val="ru-RU"/>
        </w:rPr>
        <w:t xml:space="preserve">М-15.03.07-09 </w:t>
      </w:r>
      <w:r w:rsidR="00143580">
        <w:rPr>
          <w:rFonts w:cs="Arial"/>
          <w:i/>
          <w:color w:val="7F7F7F"/>
          <w:lang w:val="ru-RU"/>
        </w:rPr>
        <w:t>«</w:t>
      </w:r>
      <w:r w:rsidR="00143580" w:rsidRPr="00143580">
        <w:rPr>
          <w:rFonts w:cs="Arial"/>
          <w:i/>
          <w:color w:val="7F7F7F"/>
          <w:lang w:val="ru-RU"/>
        </w:rPr>
        <w:t>Технологии обеспечения надежности ИС</w:t>
      </w:r>
      <w:r w:rsidR="00143580">
        <w:rPr>
          <w:rFonts w:cs="Arial"/>
          <w:i/>
          <w:color w:val="7F7F7F"/>
          <w:lang w:val="ru-RU"/>
        </w:rPr>
        <w:t>»</w:t>
      </w:r>
      <w:r w:rsidRPr="00327B9C">
        <w:rPr>
          <w:rFonts w:cs="Arial"/>
          <w:i/>
          <w:color w:val="7F7F7F"/>
          <w:lang w:val="ru-RU"/>
        </w:rPr>
        <w:t>).&gt;</w:t>
      </w:r>
    </w:p>
    <w:p w14:paraId="7B649BF3" w14:textId="4D4C2DC0" w:rsidR="00B456E4" w:rsidRPr="000C2EE0" w:rsidRDefault="00B456E4" w:rsidP="00B456E4">
      <w:pPr>
        <w:pStyle w:val="af2"/>
        <w:rPr>
          <w:rFonts w:cs="Arial"/>
          <w:b w:val="0"/>
          <w:lang w:val="ru-RU"/>
        </w:rPr>
      </w:pPr>
      <w:bookmarkStart w:id="56" w:name="_Toc464547250"/>
      <w:bookmarkStart w:id="57" w:name="_Toc533530405"/>
      <w:r w:rsidRPr="000C2EE0">
        <w:rPr>
          <w:rFonts w:cs="Arial"/>
          <w:b w:val="0"/>
          <w:lang w:val="ru-RU"/>
        </w:rPr>
        <w:t>Таблица</w:t>
      </w:r>
      <w:r w:rsidR="00862AFC" w:rsidRPr="000C2EE0">
        <w:rPr>
          <w:rFonts w:cs="Arial"/>
          <w:b w:val="0"/>
          <w:lang w:val="ru-RU"/>
        </w:rPr>
        <w:t xml:space="preserve"> 9</w:t>
      </w:r>
      <w:r w:rsidRPr="000C2EE0">
        <w:rPr>
          <w:rFonts w:cs="Arial"/>
          <w:b w:val="0"/>
          <w:lang w:val="ru-RU"/>
        </w:rPr>
        <w:t>. Атрибуты качества</w:t>
      </w:r>
      <w:bookmarkEnd w:id="56"/>
      <w:bookmarkEnd w:id="57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6237"/>
      </w:tblGrid>
      <w:tr w:rsidR="005D1336" w:rsidRPr="000C2EE0" w14:paraId="2E0F1F54" w14:textId="77777777" w:rsidTr="005D1336">
        <w:trPr>
          <w:tblHeader/>
        </w:trPr>
        <w:tc>
          <w:tcPr>
            <w:tcW w:w="567" w:type="dxa"/>
            <w:shd w:val="clear" w:color="auto" w:fill="0070C0"/>
            <w:vAlign w:val="center"/>
          </w:tcPr>
          <w:p w14:paraId="5DBFBA61" w14:textId="77777777" w:rsidR="005D1336" w:rsidRPr="00327B9C" w:rsidRDefault="005D1336" w:rsidP="005D1336">
            <w:pPr>
              <w:spacing w:after="0"/>
              <w:jc w:val="center"/>
              <w:rPr>
                <w:rFonts w:cs="Arial"/>
                <w:b/>
                <w:color w:val="FFFFFF" w:themeColor="background1"/>
                <w:lang w:val="ru-RU"/>
              </w:rPr>
            </w:pPr>
            <w:r w:rsidRPr="00327B9C">
              <w:rPr>
                <w:rFonts w:cs="Arial"/>
                <w:b/>
                <w:color w:val="FFFFFF" w:themeColor="background1"/>
                <w:lang w:val="ru-RU"/>
              </w:rPr>
              <w:t>№</w:t>
            </w:r>
          </w:p>
        </w:tc>
        <w:tc>
          <w:tcPr>
            <w:tcW w:w="2835" w:type="dxa"/>
            <w:shd w:val="clear" w:color="auto" w:fill="0070C0"/>
            <w:vAlign w:val="center"/>
          </w:tcPr>
          <w:p w14:paraId="1F5DF3E1" w14:textId="77777777" w:rsidR="005D1336" w:rsidRPr="00327B9C" w:rsidRDefault="005D1336" w:rsidP="005D1336">
            <w:pPr>
              <w:spacing w:after="0"/>
              <w:jc w:val="center"/>
              <w:rPr>
                <w:rFonts w:cs="Arial"/>
                <w:b/>
                <w:color w:val="FFFFFF" w:themeColor="background1"/>
                <w:lang w:val="ru-RU"/>
              </w:rPr>
            </w:pPr>
            <w:r w:rsidRPr="00327B9C">
              <w:rPr>
                <w:rFonts w:cs="Arial"/>
                <w:b/>
                <w:color w:val="FFFFFF" w:themeColor="background1"/>
                <w:lang w:val="ru-RU"/>
              </w:rPr>
              <w:t>Атрибут</w:t>
            </w:r>
          </w:p>
        </w:tc>
        <w:tc>
          <w:tcPr>
            <w:tcW w:w="6237" w:type="dxa"/>
            <w:shd w:val="clear" w:color="auto" w:fill="0070C0"/>
            <w:vAlign w:val="center"/>
          </w:tcPr>
          <w:p w14:paraId="7261D401" w14:textId="77777777" w:rsidR="005D1336" w:rsidRPr="00327B9C" w:rsidRDefault="005D1336" w:rsidP="005D1336">
            <w:pPr>
              <w:spacing w:after="0"/>
              <w:jc w:val="center"/>
              <w:rPr>
                <w:rFonts w:cs="Arial"/>
                <w:b/>
                <w:color w:val="FFFFFF" w:themeColor="background1"/>
                <w:lang w:val="ru-RU"/>
              </w:rPr>
            </w:pPr>
            <w:r w:rsidRPr="00327B9C">
              <w:rPr>
                <w:rFonts w:cs="Arial"/>
                <w:b/>
                <w:color w:val="FFFFFF" w:themeColor="background1"/>
                <w:lang w:val="ru-RU"/>
              </w:rPr>
              <w:t>Значение</w:t>
            </w:r>
          </w:p>
        </w:tc>
      </w:tr>
      <w:tr w:rsidR="005D1336" w:rsidRPr="002224CE" w14:paraId="288484EF" w14:textId="77777777" w:rsidTr="005D1336">
        <w:tc>
          <w:tcPr>
            <w:tcW w:w="567" w:type="dxa"/>
            <w:shd w:val="clear" w:color="auto" w:fill="auto"/>
            <w:vAlign w:val="center"/>
          </w:tcPr>
          <w:p w14:paraId="1531A1D3" w14:textId="77777777" w:rsidR="005D1336" w:rsidRPr="002E3AFB" w:rsidRDefault="005D1336" w:rsidP="00FD4442">
            <w:pPr>
              <w:pStyle w:val="afe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C19D9FF" w14:textId="77777777" w:rsidR="005D1336" w:rsidRPr="002E3AFB" w:rsidRDefault="005D1336" w:rsidP="005D1336">
            <w:pPr>
              <w:spacing w:after="0"/>
              <w:rPr>
                <w:rFonts w:cs="Arial"/>
                <w:b/>
                <w:sz w:val="22"/>
                <w:szCs w:val="22"/>
                <w:lang w:val="ru-RU"/>
              </w:rPr>
            </w:pPr>
            <w:r w:rsidRPr="002E3AFB">
              <w:rPr>
                <w:rFonts w:cs="Arial"/>
                <w:b/>
                <w:sz w:val="22"/>
                <w:szCs w:val="22"/>
                <w:lang w:val="ru-RU"/>
              </w:rPr>
              <w:t>Доступность</w:t>
            </w:r>
          </w:p>
        </w:tc>
        <w:tc>
          <w:tcPr>
            <w:tcW w:w="6237" w:type="dxa"/>
            <w:shd w:val="clear" w:color="auto" w:fill="auto"/>
          </w:tcPr>
          <w:p w14:paraId="76CCC3E8" w14:textId="54289904" w:rsidR="005D1336" w:rsidRPr="00E92952" w:rsidRDefault="005D1336" w:rsidP="005D1336">
            <w:pPr>
              <w:spacing w:after="0"/>
              <w:jc w:val="both"/>
              <w:rPr>
                <w:rFonts w:cs="Arial"/>
                <w:sz w:val="22"/>
                <w:szCs w:val="22"/>
                <w:lang w:val="ru-RU"/>
              </w:rPr>
            </w:pPr>
            <w:r w:rsidRPr="002E3AFB">
              <w:rPr>
                <w:rFonts w:cs="Arial"/>
                <w:i/>
                <w:color w:val="808080"/>
                <w:sz w:val="22"/>
                <w:szCs w:val="22"/>
                <w:lang w:val="ru-RU"/>
              </w:rPr>
              <w:t>&lt;атрибут, определяющий время непрерывной работы приложения или системы. Выразить значение можн</w:t>
            </w:r>
            <w:r w:rsidRPr="00E92952">
              <w:rPr>
                <w:rFonts w:cs="Arial"/>
                <w:i/>
                <w:color w:val="808080"/>
                <w:sz w:val="22"/>
                <w:szCs w:val="22"/>
                <w:lang w:val="ru-RU"/>
              </w:rPr>
              <w:t>о через максимально допустимое время простоя системы</w:t>
            </w:r>
            <w:r w:rsidR="00E92952">
              <w:rPr>
                <w:rFonts w:cs="Arial"/>
                <w:i/>
                <w:color w:val="808080"/>
                <w:sz w:val="22"/>
                <w:szCs w:val="22"/>
                <w:lang w:val="ru-RU"/>
              </w:rPr>
              <w:t>. В</w:t>
            </w:r>
            <w:r w:rsidR="00E92952" w:rsidRPr="00E92952">
              <w:rPr>
                <w:rFonts w:cs="Arial"/>
                <w:i/>
                <w:color w:val="808080"/>
                <w:sz w:val="22"/>
                <w:szCs w:val="22"/>
                <w:lang w:val="ru-RU"/>
              </w:rPr>
              <w:t xml:space="preserve"> соответствии с НМД ГК ГПН М-15.03.07-09 "Технологии обеспечения надежности ИС"</w:t>
            </w:r>
            <w:r w:rsidRPr="00E92952">
              <w:rPr>
                <w:rFonts w:cs="Arial"/>
                <w:i/>
                <w:color w:val="808080"/>
                <w:sz w:val="22"/>
                <w:szCs w:val="22"/>
                <w:lang w:val="ru-RU"/>
              </w:rPr>
              <w:t>&gt;</w:t>
            </w:r>
          </w:p>
        </w:tc>
      </w:tr>
      <w:tr w:rsidR="005D1336" w:rsidRPr="002224CE" w14:paraId="18274904" w14:textId="77777777" w:rsidTr="005D1336">
        <w:tc>
          <w:tcPr>
            <w:tcW w:w="567" w:type="dxa"/>
            <w:shd w:val="clear" w:color="auto" w:fill="auto"/>
            <w:vAlign w:val="center"/>
          </w:tcPr>
          <w:p w14:paraId="7EEC7CCB" w14:textId="77777777" w:rsidR="005D1336" w:rsidRPr="002E3AFB" w:rsidRDefault="005D1336" w:rsidP="00FD4442">
            <w:pPr>
              <w:pStyle w:val="afe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17C6BE2" w14:textId="77777777" w:rsidR="005D1336" w:rsidRPr="002E3AFB" w:rsidRDefault="005D1336" w:rsidP="005D1336">
            <w:pPr>
              <w:spacing w:after="0"/>
              <w:rPr>
                <w:rFonts w:cs="Arial"/>
                <w:b/>
                <w:sz w:val="22"/>
                <w:szCs w:val="22"/>
                <w:highlight w:val="yellow"/>
              </w:rPr>
            </w:pPr>
            <w:r w:rsidRPr="002E3AFB">
              <w:rPr>
                <w:rFonts w:cs="Arial"/>
                <w:b/>
                <w:sz w:val="22"/>
                <w:szCs w:val="22"/>
              </w:rPr>
              <w:t>Время хранения данных</w:t>
            </w:r>
          </w:p>
        </w:tc>
        <w:tc>
          <w:tcPr>
            <w:tcW w:w="6237" w:type="dxa"/>
            <w:shd w:val="clear" w:color="auto" w:fill="auto"/>
          </w:tcPr>
          <w:p w14:paraId="2D43ABEC" w14:textId="7FEAF520" w:rsidR="005D1336" w:rsidRPr="002E3AFB" w:rsidRDefault="005D1336" w:rsidP="00E92952">
            <w:pPr>
              <w:spacing w:after="0"/>
              <w:jc w:val="both"/>
              <w:rPr>
                <w:rFonts w:cs="Arial"/>
                <w:sz w:val="22"/>
                <w:szCs w:val="22"/>
                <w:lang w:val="ru-RU"/>
              </w:rPr>
            </w:pPr>
            <w:r w:rsidRPr="002E3AFB">
              <w:rPr>
                <w:rFonts w:cs="Arial"/>
                <w:i/>
                <w:color w:val="808080"/>
                <w:sz w:val="22"/>
                <w:szCs w:val="22"/>
                <w:lang w:val="ru-RU"/>
              </w:rPr>
              <w:t>&lt;атрибут, определяющий продолжительность хранения данных</w:t>
            </w:r>
            <w:r w:rsidR="00E92952">
              <w:rPr>
                <w:rFonts w:cs="Arial"/>
                <w:i/>
                <w:color w:val="808080"/>
                <w:sz w:val="22"/>
                <w:szCs w:val="22"/>
                <w:lang w:val="ru-RU"/>
              </w:rPr>
              <w:t>.В с</w:t>
            </w:r>
            <w:r w:rsidR="00E92952" w:rsidRPr="00E92952">
              <w:rPr>
                <w:rFonts w:cs="Arial"/>
                <w:i/>
                <w:color w:val="808080"/>
                <w:sz w:val="22"/>
                <w:szCs w:val="22"/>
                <w:lang w:val="ru-RU"/>
              </w:rPr>
              <w:t>оответствии с НМД ГК ГПН М-15.03.07-09 "Технологии обеспечения надежности ИС"</w:t>
            </w:r>
            <w:r w:rsidRPr="002E3AFB">
              <w:rPr>
                <w:rFonts w:cs="Arial"/>
                <w:i/>
                <w:color w:val="808080"/>
                <w:sz w:val="22"/>
                <w:szCs w:val="22"/>
                <w:lang w:val="ru-RU"/>
              </w:rPr>
              <w:t>&gt;</w:t>
            </w:r>
          </w:p>
        </w:tc>
      </w:tr>
      <w:tr w:rsidR="005D1336" w:rsidRPr="002224CE" w14:paraId="606EDBEB" w14:textId="77777777" w:rsidTr="005D1336">
        <w:tc>
          <w:tcPr>
            <w:tcW w:w="567" w:type="dxa"/>
            <w:shd w:val="clear" w:color="auto" w:fill="auto"/>
            <w:vAlign w:val="center"/>
          </w:tcPr>
          <w:p w14:paraId="3628CE7C" w14:textId="77777777" w:rsidR="005D1336" w:rsidRPr="002E3AFB" w:rsidRDefault="005D1336" w:rsidP="00FD4442">
            <w:pPr>
              <w:pStyle w:val="afe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6862F15" w14:textId="77777777" w:rsidR="005D1336" w:rsidRPr="00E92952" w:rsidRDefault="005D1336" w:rsidP="005D1336">
            <w:pPr>
              <w:spacing w:after="0"/>
              <w:rPr>
                <w:rFonts w:cs="Arial"/>
                <w:b/>
                <w:i/>
                <w:sz w:val="22"/>
                <w:szCs w:val="22"/>
                <w:lang w:val="ru-RU"/>
              </w:rPr>
            </w:pPr>
            <w:r w:rsidRPr="00E92952">
              <w:rPr>
                <w:rFonts w:cs="Arial"/>
                <w:b/>
                <w:sz w:val="22"/>
                <w:szCs w:val="22"/>
                <w:lang w:val="ru-RU"/>
              </w:rPr>
              <w:t>Безопасность</w:t>
            </w:r>
          </w:p>
        </w:tc>
        <w:tc>
          <w:tcPr>
            <w:tcW w:w="6237" w:type="dxa"/>
            <w:shd w:val="clear" w:color="auto" w:fill="auto"/>
          </w:tcPr>
          <w:p w14:paraId="74C90FC5" w14:textId="77777777" w:rsidR="005D1336" w:rsidRPr="002E3AFB" w:rsidRDefault="005D1336" w:rsidP="005D1336">
            <w:pPr>
              <w:spacing w:after="0"/>
              <w:jc w:val="both"/>
              <w:rPr>
                <w:rFonts w:cs="Arial"/>
                <w:i/>
                <w:color w:val="808080"/>
                <w:sz w:val="22"/>
                <w:szCs w:val="22"/>
                <w:lang w:val="ru-RU"/>
              </w:rPr>
            </w:pPr>
            <w:r w:rsidRPr="002E3AFB">
              <w:rPr>
                <w:rFonts w:cs="Arial"/>
                <w:i/>
                <w:color w:val="808080"/>
                <w:sz w:val="22"/>
                <w:szCs w:val="22"/>
                <w:lang w:val="ru-RU"/>
              </w:rPr>
              <w:t>&lt;атрибут, определяющий требования, связанные с разграничением доступа, требования, связанные с использованием данных ограниченного доступа (КТ-40), требования, направленные на снижение рисков несанкционированного доступа (внешних атак)&gt;</w:t>
            </w:r>
          </w:p>
        </w:tc>
      </w:tr>
      <w:tr w:rsidR="005D1336" w:rsidRPr="002224CE" w14:paraId="02D965E0" w14:textId="77777777" w:rsidTr="005D1336">
        <w:tc>
          <w:tcPr>
            <w:tcW w:w="567" w:type="dxa"/>
            <w:shd w:val="clear" w:color="auto" w:fill="auto"/>
            <w:vAlign w:val="center"/>
          </w:tcPr>
          <w:p w14:paraId="17F7C12E" w14:textId="77777777" w:rsidR="005D1336" w:rsidRPr="002E3AFB" w:rsidRDefault="005D1336" w:rsidP="00FD4442">
            <w:pPr>
              <w:pStyle w:val="afe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6BAD063" w14:textId="77777777" w:rsidR="005D1336" w:rsidRPr="002E3AFB" w:rsidRDefault="005D1336" w:rsidP="005D1336">
            <w:pPr>
              <w:spacing w:after="0"/>
              <w:rPr>
                <w:rFonts w:cs="Arial"/>
                <w:b/>
                <w:sz w:val="22"/>
                <w:szCs w:val="22"/>
                <w:lang w:val="ru-RU"/>
              </w:rPr>
            </w:pPr>
            <w:r w:rsidRPr="002E3AFB">
              <w:rPr>
                <w:rFonts w:cs="Arial"/>
                <w:b/>
                <w:sz w:val="22"/>
                <w:szCs w:val="22"/>
                <w:lang w:val="ru-RU"/>
              </w:rPr>
              <w:t>Производительность</w:t>
            </w:r>
          </w:p>
        </w:tc>
        <w:tc>
          <w:tcPr>
            <w:tcW w:w="6237" w:type="dxa"/>
            <w:shd w:val="clear" w:color="auto" w:fill="auto"/>
          </w:tcPr>
          <w:p w14:paraId="17D9352B" w14:textId="77777777" w:rsidR="005D1336" w:rsidRPr="002E3AFB" w:rsidRDefault="005D1336" w:rsidP="005D1336">
            <w:pPr>
              <w:spacing w:after="0"/>
              <w:jc w:val="both"/>
              <w:rPr>
                <w:rFonts w:cs="Arial"/>
                <w:i/>
                <w:sz w:val="22"/>
                <w:szCs w:val="22"/>
                <w:lang w:val="ru-RU"/>
              </w:rPr>
            </w:pPr>
            <w:r w:rsidRPr="002E3AFB">
              <w:rPr>
                <w:rFonts w:cs="Arial"/>
                <w:i/>
                <w:color w:val="808080"/>
                <w:sz w:val="22"/>
                <w:szCs w:val="22"/>
                <w:lang w:val="ru-RU"/>
              </w:rPr>
              <w:t>&lt;атрибут, определяющий требования к производительности в терминах количества одновременно работающих пользователей, обслуживаемых транзакций, времени реакции, продолжительности вычислений, а также скорости и пропускной способности каналов связи. А также ограничения, накладываемые на объем доступной памяти, процессорного времени, дискового пространства, пропускную способность сети, при которых приложение должно эффективно выполнять возложенные на него задачи&gt;</w:t>
            </w:r>
          </w:p>
        </w:tc>
      </w:tr>
      <w:tr w:rsidR="005D1336" w:rsidRPr="002224CE" w14:paraId="0314AA4D" w14:textId="77777777" w:rsidTr="005D1336">
        <w:tc>
          <w:tcPr>
            <w:tcW w:w="567" w:type="dxa"/>
            <w:shd w:val="clear" w:color="auto" w:fill="auto"/>
            <w:vAlign w:val="center"/>
          </w:tcPr>
          <w:p w14:paraId="6925FF24" w14:textId="77777777" w:rsidR="005D1336" w:rsidRPr="002E3AFB" w:rsidRDefault="005D1336" w:rsidP="00FD4442">
            <w:pPr>
              <w:pStyle w:val="afe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1B9EDD5" w14:textId="77777777" w:rsidR="005D1336" w:rsidRPr="002E3AFB" w:rsidRDefault="005D1336" w:rsidP="005D1336">
            <w:pPr>
              <w:spacing w:after="0"/>
              <w:rPr>
                <w:rFonts w:cs="Arial"/>
                <w:b/>
                <w:sz w:val="22"/>
                <w:szCs w:val="22"/>
              </w:rPr>
            </w:pPr>
            <w:r w:rsidRPr="002E3AFB">
              <w:rPr>
                <w:rFonts w:cs="Arial"/>
                <w:b/>
                <w:sz w:val="22"/>
                <w:szCs w:val="22"/>
              </w:rPr>
              <w:t>Взаимодействие</w:t>
            </w:r>
            <w:r w:rsidRPr="002E3AFB">
              <w:rPr>
                <w:rFonts w:cs="Arial"/>
                <w:b/>
                <w:sz w:val="22"/>
                <w:szCs w:val="22"/>
              </w:rPr>
              <w:tab/>
            </w:r>
          </w:p>
        </w:tc>
        <w:tc>
          <w:tcPr>
            <w:tcW w:w="6237" w:type="dxa"/>
            <w:shd w:val="clear" w:color="auto" w:fill="auto"/>
          </w:tcPr>
          <w:p w14:paraId="04E5E87D" w14:textId="77777777" w:rsidR="005D1336" w:rsidRPr="002E3AFB" w:rsidRDefault="005D1336" w:rsidP="005D1336">
            <w:pPr>
              <w:spacing w:after="0"/>
              <w:jc w:val="both"/>
              <w:rPr>
                <w:rFonts w:cs="Arial"/>
                <w:i/>
                <w:sz w:val="22"/>
                <w:szCs w:val="22"/>
                <w:lang w:val="ru-RU"/>
              </w:rPr>
            </w:pPr>
            <w:r w:rsidRPr="002E3AFB">
              <w:rPr>
                <w:rFonts w:cs="Arial"/>
                <w:i/>
                <w:color w:val="808080"/>
                <w:sz w:val="22"/>
                <w:szCs w:val="22"/>
                <w:lang w:val="ru-RU"/>
              </w:rPr>
              <w:t>&lt;атрибут, определяющий требования к информационной системе по взаимодействию между компонентами решения, внешними компонентами, с использованием стандартных протоколов и технологий взаимодействия. Атрибут, задающий возможность использования нескольких стандартных протоколов для обмена данными между одной из подсистем разрабатываемой системы и внешней системой-поставщиком данных&gt;</w:t>
            </w:r>
          </w:p>
        </w:tc>
      </w:tr>
      <w:tr w:rsidR="005D1336" w:rsidRPr="002224CE" w14:paraId="39981554" w14:textId="77777777" w:rsidTr="005D1336">
        <w:tc>
          <w:tcPr>
            <w:tcW w:w="567" w:type="dxa"/>
            <w:shd w:val="clear" w:color="auto" w:fill="auto"/>
            <w:vAlign w:val="center"/>
          </w:tcPr>
          <w:p w14:paraId="4AD609DD" w14:textId="77777777" w:rsidR="005D1336" w:rsidRPr="002E3AFB" w:rsidRDefault="005D1336" w:rsidP="00FD4442">
            <w:pPr>
              <w:pStyle w:val="afe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0453E7A" w14:textId="77777777" w:rsidR="005D1336" w:rsidRPr="002E3AFB" w:rsidRDefault="005D1336" w:rsidP="005D1336">
            <w:pPr>
              <w:spacing w:after="0"/>
              <w:rPr>
                <w:rFonts w:cs="Arial"/>
                <w:b/>
                <w:sz w:val="22"/>
                <w:szCs w:val="22"/>
              </w:rPr>
            </w:pPr>
            <w:r w:rsidRPr="002E3AFB">
              <w:rPr>
                <w:rFonts w:cs="Arial"/>
                <w:b/>
                <w:sz w:val="22"/>
                <w:szCs w:val="22"/>
              </w:rPr>
              <w:t>Удобство использования</w:t>
            </w:r>
          </w:p>
        </w:tc>
        <w:tc>
          <w:tcPr>
            <w:tcW w:w="6237" w:type="dxa"/>
            <w:shd w:val="clear" w:color="auto" w:fill="auto"/>
          </w:tcPr>
          <w:p w14:paraId="4B7A9AF9" w14:textId="77777777" w:rsidR="005D1336" w:rsidRPr="002E3AFB" w:rsidRDefault="005D1336" w:rsidP="005D1336">
            <w:pPr>
              <w:spacing w:after="0"/>
              <w:jc w:val="both"/>
              <w:rPr>
                <w:rFonts w:cs="Arial"/>
                <w:i/>
                <w:sz w:val="22"/>
                <w:szCs w:val="22"/>
                <w:lang w:val="ru-RU"/>
              </w:rPr>
            </w:pPr>
            <w:r w:rsidRPr="002E3AFB">
              <w:rPr>
                <w:rFonts w:cs="Arial"/>
                <w:i/>
                <w:color w:val="808080"/>
                <w:sz w:val="22"/>
                <w:szCs w:val="22"/>
                <w:lang w:val="ru-RU"/>
              </w:rPr>
              <w:t>&lt;атрибут, определяющий удобство использования информационной системы с точки зрения пользователя и требования к удобству и простоте поддержки&gt;</w:t>
            </w:r>
          </w:p>
        </w:tc>
      </w:tr>
      <w:tr w:rsidR="005D1336" w:rsidRPr="002224CE" w14:paraId="3FF7BF6E" w14:textId="77777777" w:rsidTr="005D1336">
        <w:tc>
          <w:tcPr>
            <w:tcW w:w="567" w:type="dxa"/>
            <w:shd w:val="clear" w:color="auto" w:fill="auto"/>
            <w:vAlign w:val="center"/>
          </w:tcPr>
          <w:p w14:paraId="1A770D50" w14:textId="77777777" w:rsidR="005D1336" w:rsidRPr="002E3AFB" w:rsidRDefault="005D1336" w:rsidP="00FD4442">
            <w:pPr>
              <w:pStyle w:val="afe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44668B6" w14:textId="77777777" w:rsidR="005D1336" w:rsidRPr="002E3AFB" w:rsidRDefault="005D1336" w:rsidP="005D1336">
            <w:pPr>
              <w:spacing w:after="0"/>
              <w:rPr>
                <w:rFonts w:cs="Arial"/>
                <w:b/>
                <w:sz w:val="22"/>
                <w:szCs w:val="22"/>
              </w:rPr>
            </w:pPr>
            <w:r w:rsidRPr="002E3AFB">
              <w:rPr>
                <w:rFonts w:cs="Arial"/>
                <w:b/>
                <w:sz w:val="22"/>
                <w:szCs w:val="22"/>
              </w:rPr>
              <w:t>Совместимость</w:t>
            </w:r>
          </w:p>
        </w:tc>
        <w:tc>
          <w:tcPr>
            <w:tcW w:w="6237" w:type="dxa"/>
            <w:shd w:val="clear" w:color="auto" w:fill="auto"/>
          </w:tcPr>
          <w:p w14:paraId="7C2C0639" w14:textId="77777777" w:rsidR="005D1336" w:rsidRPr="002E3AFB" w:rsidRDefault="005D1336" w:rsidP="005D1336">
            <w:pPr>
              <w:spacing w:after="0"/>
              <w:jc w:val="both"/>
              <w:rPr>
                <w:rFonts w:cs="Arial"/>
                <w:i/>
                <w:sz w:val="22"/>
                <w:szCs w:val="22"/>
                <w:lang w:val="ru-RU"/>
              </w:rPr>
            </w:pPr>
            <w:r w:rsidRPr="002E3AFB">
              <w:rPr>
                <w:rFonts w:cs="Arial"/>
                <w:i/>
                <w:color w:val="808080"/>
                <w:sz w:val="22"/>
                <w:szCs w:val="22"/>
                <w:lang w:val="ru-RU"/>
              </w:rPr>
              <w:t>&lt;атрибут, определяющий требования к совместимости между предыдущими версиями системы, перечнем версий внешних систем и разрабатываемой информационной системой&gt;</w:t>
            </w:r>
          </w:p>
        </w:tc>
      </w:tr>
      <w:tr w:rsidR="005D1336" w:rsidRPr="00327B9C" w14:paraId="35D9D581" w14:textId="77777777" w:rsidTr="005D1336">
        <w:tc>
          <w:tcPr>
            <w:tcW w:w="567" w:type="dxa"/>
            <w:shd w:val="clear" w:color="auto" w:fill="auto"/>
            <w:vAlign w:val="center"/>
          </w:tcPr>
          <w:p w14:paraId="1E77A938" w14:textId="77777777" w:rsidR="005D1336" w:rsidRPr="002E3AFB" w:rsidRDefault="005D1336" w:rsidP="00FD4442">
            <w:pPr>
              <w:pStyle w:val="afe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  <w:r w:rsidRPr="002E3AFB">
              <w:rPr>
                <w:rFonts w:ascii="Arial" w:hAnsi="Arial" w:cs="Arial"/>
              </w:rPr>
              <w:t>N</w:t>
            </w:r>
          </w:p>
        </w:tc>
        <w:tc>
          <w:tcPr>
            <w:tcW w:w="2835" w:type="dxa"/>
            <w:shd w:val="clear" w:color="auto" w:fill="auto"/>
          </w:tcPr>
          <w:p w14:paraId="6FA37D0B" w14:textId="77777777" w:rsidR="005D1336" w:rsidRPr="002E3AFB" w:rsidRDefault="005D1336" w:rsidP="005D1336">
            <w:pPr>
              <w:spacing w:after="0"/>
              <w:rPr>
                <w:rFonts w:cs="Arial"/>
                <w:b/>
                <w:sz w:val="22"/>
                <w:szCs w:val="22"/>
                <w:lang w:val="ru-RU"/>
              </w:rPr>
            </w:pPr>
            <w:r w:rsidRPr="002E3AFB">
              <w:rPr>
                <w:rFonts w:cs="Arial"/>
                <w:b/>
                <w:sz w:val="22"/>
                <w:szCs w:val="22"/>
                <w:lang w:val="ru-RU"/>
              </w:rPr>
              <w:t>…</w:t>
            </w:r>
          </w:p>
        </w:tc>
        <w:tc>
          <w:tcPr>
            <w:tcW w:w="6237" w:type="dxa"/>
            <w:shd w:val="clear" w:color="auto" w:fill="auto"/>
          </w:tcPr>
          <w:p w14:paraId="6E00F592" w14:textId="77777777" w:rsidR="005D1336" w:rsidRPr="002E3AFB" w:rsidRDefault="005D1336" w:rsidP="005D1336">
            <w:pPr>
              <w:spacing w:after="0"/>
              <w:rPr>
                <w:rFonts w:cs="Arial"/>
                <w:i/>
                <w:color w:val="808080"/>
                <w:sz w:val="22"/>
                <w:szCs w:val="22"/>
              </w:rPr>
            </w:pPr>
            <w:r w:rsidRPr="002E3AFB">
              <w:rPr>
                <w:rFonts w:cs="Arial"/>
                <w:i/>
                <w:color w:val="808080"/>
                <w:sz w:val="22"/>
                <w:szCs w:val="22"/>
              </w:rPr>
              <w:t>&lt;…&gt;</w:t>
            </w:r>
          </w:p>
        </w:tc>
      </w:tr>
    </w:tbl>
    <w:p w14:paraId="74556FCC" w14:textId="7F1725FA" w:rsidR="00B016E1" w:rsidRPr="00B016E1" w:rsidRDefault="00B016E1" w:rsidP="00B016E1">
      <w:pPr>
        <w:pStyle w:val="3"/>
        <w:rPr>
          <w:rFonts w:ascii="Arial" w:hAnsi="Arial" w:cs="Arial"/>
          <w:lang w:val="ru-RU"/>
        </w:rPr>
      </w:pPr>
      <w:bookmarkStart w:id="58" w:name="_Toc54107370"/>
      <w:bookmarkStart w:id="59" w:name="_Toc453341495"/>
      <w:bookmarkStart w:id="60" w:name="_Toc453341889"/>
      <w:bookmarkEnd w:id="12"/>
      <w:bookmarkEnd w:id="13"/>
      <w:r>
        <w:rPr>
          <w:rFonts w:ascii="Arial" w:hAnsi="Arial" w:cs="Arial"/>
          <w:lang w:val="ru-RU"/>
        </w:rPr>
        <w:t>Требования ИБ</w:t>
      </w:r>
      <w:bookmarkEnd w:id="58"/>
    </w:p>
    <w:p w14:paraId="0CAEDB6D" w14:textId="767A0428" w:rsidR="00B016E1" w:rsidRPr="00327B9C" w:rsidRDefault="00B016E1" w:rsidP="00B016E1">
      <w:pPr>
        <w:jc w:val="both"/>
        <w:rPr>
          <w:rFonts w:cs="Arial"/>
          <w:i/>
          <w:color w:val="7F7F7F"/>
          <w:lang w:val="ru-RU"/>
        </w:rPr>
      </w:pPr>
      <w:r w:rsidRPr="00327B9C">
        <w:rPr>
          <w:rFonts w:cs="Arial"/>
          <w:i/>
          <w:color w:val="7F7F7F"/>
          <w:lang w:val="ru-RU"/>
        </w:rPr>
        <w:t>&lt;</w:t>
      </w:r>
      <w:r w:rsidRPr="002F362A">
        <w:rPr>
          <w:rFonts w:cs="Arial"/>
          <w:i/>
          <w:color w:val="7F7F7F"/>
          <w:highlight w:val="yellow"/>
          <w:lang w:val="ru-RU"/>
        </w:rPr>
        <w:t>Архитектура Решения Этапа.</w:t>
      </w:r>
      <w:r>
        <w:rPr>
          <w:rFonts w:cs="Arial"/>
          <w:i/>
          <w:color w:val="7F7F7F"/>
          <w:lang w:val="ru-RU"/>
        </w:rPr>
        <w:t xml:space="preserve"> Заполняет </w:t>
      </w:r>
      <w:r w:rsidR="007D5D5A" w:rsidRPr="00B016E1">
        <w:rPr>
          <w:rFonts w:cs="Arial"/>
          <w:i/>
          <w:color w:val="FFFFFF" w:themeColor="background1"/>
          <w:highlight w:val="darkMagenta"/>
          <w:lang w:val="ru-RU"/>
        </w:rPr>
        <w:t>Специалист-ИБ</w:t>
      </w:r>
      <w:r>
        <w:rPr>
          <w:rFonts w:cs="Arial"/>
          <w:i/>
          <w:color w:val="7F7F7F"/>
          <w:lang w:val="ru-RU"/>
        </w:rPr>
        <w:t xml:space="preserve"> для очередного этапа</w:t>
      </w:r>
      <w:r w:rsidRPr="00327B9C">
        <w:rPr>
          <w:rFonts w:cs="Arial"/>
          <w:i/>
          <w:color w:val="7F7F7F"/>
          <w:lang w:val="ru-RU"/>
        </w:rPr>
        <w:t>&gt;</w:t>
      </w:r>
    </w:p>
    <w:p w14:paraId="00F4C245" w14:textId="0E6BB33B" w:rsidR="00427C11" w:rsidRDefault="00D32FB4" w:rsidP="00D32FB4">
      <w:pPr>
        <w:pStyle w:val="1"/>
      </w:pPr>
      <w:bookmarkStart w:id="61" w:name="_Toc54107371"/>
      <w:r>
        <w:t>А</w:t>
      </w:r>
      <w:r w:rsidR="00A94110" w:rsidRPr="00DE11EC">
        <w:t xml:space="preserve">рхитектура </w:t>
      </w:r>
      <w:bookmarkEnd w:id="59"/>
      <w:bookmarkEnd w:id="60"/>
      <w:r w:rsidR="00D371AC">
        <w:t>проекта</w:t>
      </w:r>
      <w:bookmarkEnd w:id="61"/>
    </w:p>
    <w:p w14:paraId="0F748834" w14:textId="2D786AF0" w:rsidR="007933F8" w:rsidRDefault="007933F8" w:rsidP="007933F8">
      <w:pPr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 xml:space="preserve">&lt;Заполняет </w:t>
      </w:r>
      <w:r w:rsidR="007D5D5A" w:rsidRPr="00B016E1">
        <w:rPr>
          <w:rFonts w:cs="Arial"/>
          <w:i/>
          <w:color w:val="FFFFFF" w:themeColor="background1"/>
          <w:highlight w:val="darkGreen"/>
          <w:lang w:val="ru-RU"/>
        </w:rPr>
        <w:t>Архитектор-Решения-Проекта</w:t>
      </w:r>
      <w:r w:rsidR="007D5D5A">
        <w:rPr>
          <w:rFonts w:cs="Arial"/>
          <w:i/>
          <w:color w:val="7F7F7F"/>
          <w:lang w:val="ru-RU"/>
        </w:rPr>
        <w:t xml:space="preserve"> </w:t>
      </w:r>
      <w:r>
        <w:rPr>
          <w:rFonts w:cs="Arial"/>
          <w:i/>
          <w:color w:val="7F7F7F"/>
          <w:lang w:val="ru-RU"/>
        </w:rPr>
        <w:t>&gt;</w:t>
      </w:r>
    </w:p>
    <w:p w14:paraId="003C9D59" w14:textId="2928406A" w:rsidR="009F07DA" w:rsidRPr="00DA39FA" w:rsidRDefault="009F07DA" w:rsidP="009F07DA">
      <w:pPr>
        <w:pStyle w:val="a0"/>
        <w:spacing w:after="0"/>
        <w:ind w:left="0"/>
        <w:jc w:val="both"/>
        <w:rPr>
          <w:rFonts w:cs="Arial"/>
          <w:i/>
          <w:color w:val="7F7F7F"/>
          <w:lang w:val="ru-RU"/>
        </w:rPr>
      </w:pPr>
      <w:r w:rsidRPr="00327B9C">
        <w:rPr>
          <w:rFonts w:cs="Arial"/>
          <w:i/>
          <w:color w:val="7F7F7F"/>
          <w:lang w:val="ru-RU"/>
        </w:rPr>
        <w:t>&lt;</w:t>
      </w:r>
      <w:r>
        <w:rPr>
          <w:rFonts w:cs="Arial"/>
          <w:i/>
          <w:color w:val="7F7F7F"/>
          <w:lang w:val="ru-RU"/>
        </w:rPr>
        <w:t xml:space="preserve">Разработка целевого решения осуществляется в соответствии с требованиями, указанными в </w:t>
      </w:r>
      <w:r w:rsidRPr="00DA39FA">
        <w:rPr>
          <w:rFonts w:cs="Arial"/>
          <w:i/>
          <w:color w:val="7F7F7F"/>
          <w:lang w:val="ru-RU"/>
        </w:rPr>
        <w:t>следующих методических документ</w:t>
      </w:r>
      <w:r>
        <w:rPr>
          <w:rFonts w:cs="Arial"/>
          <w:i/>
          <w:color w:val="7F7F7F"/>
          <w:lang w:val="ru-RU"/>
        </w:rPr>
        <w:t>ах</w:t>
      </w:r>
      <w:r w:rsidRPr="00DA39FA">
        <w:rPr>
          <w:rFonts w:cs="Arial"/>
          <w:i/>
          <w:color w:val="7F7F7F"/>
          <w:lang w:val="ru-RU"/>
        </w:rPr>
        <w:t xml:space="preserve">: </w:t>
      </w:r>
    </w:p>
    <w:p w14:paraId="306D0AF1" w14:textId="77777777" w:rsidR="009F07DA" w:rsidRPr="00DA39FA" w:rsidRDefault="009F07DA" w:rsidP="00FD4442">
      <w:pPr>
        <w:pStyle w:val="a0"/>
        <w:numPr>
          <w:ilvl w:val="0"/>
          <w:numId w:val="11"/>
        </w:numPr>
        <w:spacing w:after="0"/>
        <w:ind w:left="714" w:hanging="357"/>
        <w:jc w:val="both"/>
        <w:rPr>
          <w:rFonts w:cs="Arial"/>
          <w:i/>
          <w:color w:val="7F7F7F"/>
          <w:lang w:val="ru-RU"/>
        </w:rPr>
      </w:pPr>
      <w:r w:rsidRPr="00DA39FA">
        <w:rPr>
          <w:rFonts w:cs="Arial"/>
          <w:i/>
          <w:color w:val="7F7F7F"/>
          <w:lang w:val="ru-RU"/>
        </w:rPr>
        <w:t xml:space="preserve">М-15.03.00-02 </w:t>
      </w:r>
      <w:r>
        <w:rPr>
          <w:rFonts w:cs="Arial"/>
          <w:i/>
          <w:color w:val="7F7F7F"/>
          <w:lang w:val="ru-RU"/>
        </w:rPr>
        <w:t>«</w:t>
      </w:r>
      <w:r w:rsidRPr="00DA39FA">
        <w:rPr>
          <w:rFonts w:cs="Arial"/>
          <w:i/>
          <w:color w:val="7F7F7F"/>
          <w:lang w:val="ru-RU"/>
        </w:rPr>
        <w:t>Моделирование корпоративной ИТ-архитектуры в КИС ARIS. Методика и нотация моделирован</w:t>
      </w:r>
      <w:r>
        <w:rPr>
          <w:rFonts w:cs="Arial"/>
          <w:i/>
          <w:color w:val="7F7F7F"/>
          <w:lang w:val="ru-RU"/>
        </w:rPr>
        <w:t>ия корпоративной ИТ-архитектур»</w:t>
      </w:r>
      <w:r w:rsidRPr="00DA39FA">
        <w:rPr>
          <w:rFonts w:cs="Arial"/>
          <w:i/>
          <w:color w:val="7F7F7F"/>
          <w:lang w:val="ru-RU"/>
        </w:rPr>
        <w:t>;</w:t>
      </w:r>
    </w:p>
    <w:p w14:paraId="66AADF28" w14:textId="77777777" w:rsidR="00D371AC" w:rsidRDefault="00D371AC" w:rsidP="00D371AC">
      <w:pPr>
        <w:pStyle w:val="a0"/>
        <w:numPr>
          <w:ilvl w:val="0"/>
          <w:numId w:val="11"/>
        </w:numPr>
        <w:spacing w:after="0"/>
        <w:ind w:left="714" w:hanging="357"/>
        <w:jc w:val="both"/>
        <w:rPr>
          <w:rFonts w:cs="Arial"/>
          <w:i/>
          <w:color w:val="7F7F7F"/>
          <w:lang w:val="ru-RU"/>
        </w:rPr>
      </w:pPr>
      <w:r w:rsidRPr="00DA39FA">
        <w:rPr>
          <w:rFonts w:cs="Arial"/>
          <w:i/>
          <w:color w:val="7F7F7F"/>
          <w:lang w:val="ru-RU"/>
        </w:rPr>
        <w:t xml:space="preserve">М-15.03.02-01 </w:t>
      </w:r>
      <w:r>
        <w:rPr>
          <w:rFonts w:cs="Arial"/>
          <w:i/>
          <w:color w:val="7F7F7F"/>
          <w:lang w:val="ru-RU"/>
        </w:rPr>
        <w:t>«</w:t>
      </w:r>
      <w:r w:rsidRPr="00DA39FA">
        <w:rPr>
          <w:rFonts w:cs="Arial"/>
          <w:i/>
          <w:color w:val="7F7F7F"/>
          <w:lang w:val="ru-RU"/>
        </w:rPr>
        <w:t>Требования к разработке модели целевой корпоративной ИТ-архитектуры</w:t>
      </w:r>
      <w:r>
        <w:rPr>
          <w:rFonts w:cs="Arial"/>
          <w:i/>
          <w:color w:val="7F7F7F"/>
          <w:lang w:val="ru-RU"/>
        </w:rPr>
        <w:t>»</w:t>
      </w:r>
      <w:r w:rsidRPr="00DA39FA">
        <w:rPr>
          <w:rFonts w:cs="Arial"/>
          <w:i/>
          <w:color w:val="7F7F7F"/>
          <w:lang w:val="ru-RU"/>
        </w:rPr>
        <w:t>.</w:t>
      </w:r>
    </w:p>
    <w:p w14:paraId="62498E73" w14:textId="77777777" w:rsidR="009F07DA" w:rsidRDefault="009F07DA" w:rsidP="00FD4442">
      <w:pPr>
        <w:pStyle w:val="a0"/>
        <w:numPr>
          <w:ilvl w:val="0"/>
          <w:numId w:val="11"/>
        </w:numPr>
        <w:spacing w:after="0"/>
        <w:ind w:left="714" w:hanging="357"/>
        <w:jc w:val="both"/>
        <w:rPr>
          <w:rFonts w:cs="Arial"/>
          <w:i/>
          <w:color w:val="7F7F7F"/>
          <w:lang w:val="ru-RU"/>
        </w:rPr>
      </w:pPr>
      <w:r w:rsidRPr="00DA39FA">
        <w:rPr>
          <w:rFonts w:cs="Arial"/>
          <w:i/>
          <w:color w:val="7F7F7F"/>
          <w:lang w:val="ru-RU"/>
        </w:rPr>
        <w:t xml:space="preserve">М-15.03.02-03 </w:t>
      </w:r>
      <w:r>
        <w:rPr>
          <w:rFonts w:cs="Arial"/>
          <w:i/>
          <w:color w:val="7F7F7F"/>
          <w:lang w:val="ru-RU"/>
        </w:rPr>
        <w:t>«</w:t>
      </w:r>
      <w:r w:rsidRPr="00DA39FA">
        <w:rPr>
          <w:rFonts w:cs="Arial"/>
          <w:i/>
          <w:color w:val="7F7F7F"/>
          <w:lang w:val="ru-RU"/>
        </w:rPr>
        <w:t>Инструкция по использованию методик моделирования ИТ-архитектуры для разработки целевой корпоративной ИТ-архитектуры Компании</w:t>
      </w:r>
      <w:r>
        <w:rPr>
          <w:rFonts w:cs="Arial"/>
          <w:i/>
          <w:color w:val="7F7F7F"/>
          <w:lang w:val="ru-RU"/>
        </w:rPr>
        <w:t>»</w:t>
      </w:r>
      <w:r w:rsidRPr="00DA39FA">
        <w:rPr>
          <w:rFonts w:cs="Arial"/>
          <w:i/>
          <w:color w:val="7F7F7F"/>
          <w:lang w:val="ru-RU"/>
        </w:rPr>
        <w:t>;</w:t>
      </w:r>
    </w:p>
    <w:p w14:paraId="778849A3" w14:textId="77777777" w:rsidR="00223E00" w:rsidRDefault="00223E00" w:rsidP="00D371AC">
      <w:pPr>
        <w:pStyle w:val="a0"/>
        <w:spacing w:after="0"/>
        <w:ind w:left="0"/>
        <w:jc w:val="both"/>
        <w:rPr>
          <w:rFonts w:cs="Arial"/>
          <w:i/>
          <w:color w:val="7F7F7F"/>
          <w:lang w:val="ru-RU"/>
        </w:rPr>
      </w:pPr>
    </w:p>
    <w:p w14:paraId="4216A0AD" w14:textId="7A7B98AC" w:rsidR="00223E00" w:rsidRDefault="000A7EC3" w:rsidP="00D371AC">
      <w:pPr>
        <w:pStyle w:val="a0"/>
        <w:spacing w:after="0"/>
        <w:ind w:left="0"/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>В</w:t>
      </w:r>
      <w:r w:rsidR="00223E00">
        <w:rPr>
          <w:rFonts w:cs="Arial"/>
          <w:i/>
          <w:color w:val="7F7F7F"/>
          <w:lang w:val="ru-RU"/>
        </w:rPr>
        <w:t xml:space="preserve"> шаблоне необходимо привести обязательные для описания </w:t>
      </w:r>
      <w:r>
        <w:rPr>
          <w:rFonts w:cs="Arial"/>
          <w:i/>
          <w:color w:val="7F7F7F"/>
          <w:lang w:val="ru-RU"/>
        </w:rPr>
        <w:t xml:space="preserve">решения </w:t>
      </w:r>
      <w:r w:rsidR="00223E00">
        <w:rPr>
          <w:rFonts w:cs="Arial"/>
          <w:i/>
          <w:color w:val="7F7F7F"/>
          <w:lang w:val="ru-RU"/>
        </w:rPr>
        <w:t>архитектурные модели:</w:t>
      </w:r>
    </w:p>
    <w:p w14:paraId="0D9D8774" w14:textId="6061D631" w:rsidR="000A7EC3" w:rsidRPr="000A7EC3" w:rsidRDefault="000A7EC3" w:rsidP="000A7EC3">
      <w:pPr>
        <w:pStyle w:val="a0"/>
        <w:numPr>
          <w:ilvl w:val="0"/>
          <w:numId w:val="11"/>
        </w:numPr>
        <w:spacing w:after="0"/>
        <w:jc w:val="both"/>
        <w:rPr>
          <w:rFonts w:cs="Arial"/>
          <w:i/>
          <w:color w:val="7F7F7F"/>
          <w:lang w:val="ru-RU"/>
        </w:rPr>
      </w:pPr>
      <w:r w:rsidRPr="000A7EC3">
        <w:rPr>
          <w:rFonts w:cs="Arial"/>
          <w:i/>
          <w:color w:val="7F7F7F"/>
          <w:lang w:val="ru-RU"/>
        </w:rPr>
        <w:t>Организационный объем проекта (Организационная схема)</w:t>
      </w:r>
    </w:p>
    <w:p w14:paraId="6F622556" w14:textId="000C640A" w:rsidR="000A7EC3" w:rsidRPr="000A7EC3" w:rsidRDefault="000A7EC3" w:rsidP="000A7EC3">
      <w:pPr>
        <w:pStyle w:val="a0"/>
        <w:numPr>
          <w:ilvl w:val="0"/>
          <w:numId w:val="11"/>
        </w:numPr>
        <w:spacing w:after="0"/>
        <w:jc w:val="both"/>
        <w:rPr>
          <w:rFonts w:cs="Arial"/>
          <w:i/>
          <w:color w:val="7F7F7F"/>
          <w:lang w:val="ru-RU"/>
        </w:rPr>
      </w:pPr>
      <w:r w:rsidRPr="000A7EC3">
        <w:rPr>
          <w:rFonts w:cs="Arial"/>
          <w:i/>
          <w:color w:val="7F7F7F"/>
          <w:lang w:val="ru-RU"/>
        </w:rPr>
        <w:t>Место целевого бизнес-решения в ИТ-ландшафте Компании</w:t>
      </w:r>
    </w:p>
    <w:p w14:paraId="4B2ADE1D" w14:textId="766BB75C" w:rsidR="000A7EC3" w:rsidRPr="000A7EC3" w:rsidRDefault="000A7EC3" w:rsidP="000A7EC3">
      <w:pPr>
        <w:pStyle w:val="a0"/>
        <w:numPr>
          <w:ilvl w:val="0"/>
          <w:numId w:val="11"/>
        </w:numPr>
        <w:spacing w:after="0"/>
        <w:jc w:val="both"/>
        <w:rPr>
          <w:rFonts w:cs="Arial"/>
          <w:i/>
          <w:color w:val="7F7F7F"/>
          <w:lang w:val="ru-RU"/>
        </w:rPr>
      </w:pPr>
      <w:r w:rsidRPr="000A7EC3">
        <w:rPr>
          <w:rFonts w:cs="Arial"/>
          <w:i/>
          <w:color w:val="7F7F7F"/>
          <w:lang w:val="ru-RU"/>
        </w:rPr>
        <w:t>Модель НСИ</w:t>
      </w:r>
    </w:p>
    <w:p w14:paraId="4697EB55" w14:textId="0F417E7E" w:rsidR="000A7EC3" w:rsidRPr="000A7EC3" w:rsidRDefault="000A7EC3" w:rsidP="000A7EC3">
      <w:pPr>
        <w:pStyle w:val="a0"/>
        <w:numPr>
          <w:ilvl w:val="0"/>
          <w:numId w:val="11"/>
        </w:numPr>
        <w:spacing w:after="0"/>
        <w:jc w:val="both"/>
        <w:rPr>
          <w:rFonts w:cs="Arial"/>
          <w:i/>
          <w:color w:val="7F7F7F"/>
          <w:lang w:val="ru-RU"/>
        </w:rPr>
      </w:pPr>
      <w:r w:rsidRPr="000A7EC3">
        <w:rPr>
          <w:rFonts w:cs="Arial"/>
          <w:i/>
          <w:color w:val="7F7F7F"/>
          <w:lang w:val="ru-RU"/>
        </w:rPr>
        <w:t>Диаграмма информационных потоков</w:t>
      </w:r>
    </w:p>
    <w:p w14:paraId="4D2BEBD4" w14:textId="36DC33C9" w:rsidR="000A7EC3" w:rsidRPr="000A7EC3" w:rsidRDefault="000A7EC3" w:rsidP="000A7EC3">
      <w:pPr>
        <w:pStyle w:val="a0"/>
        <w:numPr>
          <w:ilvl w:val="0"/>
          <w:numId w:val="11"/>
        </w:numPr>
        <w:spacing w:after="0"/>
        <w:jc w:val="both"/>
        <w:rPr>
          <w:rFonts w:cs="Arial"/>
          <w:i/>
          <w:color w:val="7F7F7F"/>
          <w:lang w:val="ru-RU"/>
        </w:rPr>
      </w:pPr>
      <w:r w:rsidRPr="000A7EC3">
        <w:rPr>
          <w:rFonts w:cs="Arial"/>
          <w:i/>
          <w:color w:val="7F7F7F"/>
          <w:lang w:val="ru-RU"/>
        </w:rPr>
        <w:t>Диаграмма интеграции бизнес-систем</w:t>
      </w:r>
    </w:p>
    <w:p w14:paraId="2902F697" w14:textId="2709655C" w:rsidR="000A7EC3" w:rsidRPr="000A7EC3" w:rsidRDefault="000A7EC3" w:rsidP="000A7EC3">
      <w:pPr>
        <w:pStyle w:val="a0"/>
        <w:numPr>
          <w:ilvl w:val="0"/>
          <w:numId w:val="11"/>
        </w:numPr>
        <w:spacing w:after="0"/>
        <w:jc w:val="both"/>
        <w:rPr>
          <w:rFonts w:cs="Arial"/>
          <w:i/>
          <w:color w:val="7F7F7F"/>
          <w:lang w:val="ru-RU"/>
        </w:rPr>
      </w:pPr>
      <w:r w:rsidRPr="000A7EC3">
        <w:rPr>
          <w:rFonts w:cs="Arial"/>
          <w:i/>
          <w:color w:val="7F7F7F"/>
          <w:lang w:val="ru-RU"/>
        </w:rPr>
        <w:t>Диаграмма базиса бизнес-системы</w:t>
      </w:r>
    </w:p>
    <w:p w14:paraId="71BAB8C6" w14:textId="5020A58B" w:rsidR="000A7EC3" w:rsidRPr="000A7EC3" w:rsidRDefault="000A7EC3" w:rsidP="000A7EC3">
      <w:pPr>
        <w:pStyle w:val="a0"/>
        <w:numPr>
          <w:ilvl w:val="0"/>
          <w:numId w:val="11"/>
        </w:numPr>
        <w:spacing w:after="0"/>
        <w:jc w:val="both"/>
        <w:rPr>
          <w:rFonts w:cs="Arial"/>
          <w:i/>
          <w:color w:val="7F7F7F"/>
          <w:lang w:val="ru-RU"/>
        </w:rPr>
      </w:pPr>
      <w:r w:rsidRPr="000A7EC3">
        <w:rPr>
          <w:rFonts w:cs="Arial"/>
          <w:i/>
          <w:color w:val="7F7F7F"/>
          <w:lang w:val="ru-RU"/>
        </w:rPr>
        <w:t>Диаграмма технологической архитектуры</w:t>
      </w:r>
    </w:p>
    <w:p w14:paraId="22DA5D83" w14:textId="64BFE296" w:rsidR="00223E00" w:rsidRPr="00223E00" w:rsidRDefault="000A7EC3" w:rsidP="002224CE">
      <w:pPr>
        <w:pStyle w:val="a0"/>
        <w:numPr>
          <w:ilvl w:val="0"/>
          <w:numId w:val="11"/>
        </w:numPr>
        <w:spacing w:after="0"/>
        <w:jc w:val="both"/>
        <w:rPr>
          <w:rFonts w:cs="Arial"/>
          <w:i/>
          <w:color w:val="7F7F7F"/>
          <w:lang w:val="ru-RU"/>
        </w:rPr>
      </w:pPr>
      <w:r w:rsidRPr="000A7EC3">
        <w:rPr>
          <w:rFonts w:cs="Arial"/>
          <w:i/>
          <w:color w:val="7F7F7F"/>
          <w:lang w:val="ru-RU"/>
        </w:rPr>
        <w:t>Диаграмма сетевой инфраструктуры</w:t>
      </w:r>
    </w:p>
    <w:p w14:paraId="48682DFA" w14:textId="73E56312" w:rsidR="009F07DA" w:rsidRPr="00D371AC" w:rsidRDefault="009F07DA" w:rsidP="00D371AC">
      <w:pPr>
        <w:pStyle w:val="a0"/>
        <w:spacing w:after="0"/>
        <w:ind w:left="0"/>
        <w:jc w:val="both"/>
        <w:rPr>
          <w:rFonts w:cs="Arial"/>
          <w:i/>
          <w:color w:val="7F7F7F"/>
          <w:lang w:val="ru-RU"/>
        </w:rPr>
      </w:pPr>
      <w:r w:rsidRPr="00D371AC">
        <w:rPr>
          <w:rFonts w:cs="Arial"/>
          <w:i/>
          <w:color w:val="7F7F7F"/>
          <w:lang w:val="ru-RU"/>
        </w:rPr>
        <w:t>&gt;</w:t>
      </w:r>
    </w:p>
    <w:p w14:paraId="3D7667A4" w14:textId="0D8A92FD" w:rsidR="007B1BA8" w:rsidRPr="00DE11EC" w:rsidRDefault="007B1BA8" w:rsidP="007B1BA8">
      <w:pPr>
        <w:pStyle w:val="2"/>
      </w:pPr>
      <w:bookmarkStart w:id="62" w:name="_Toc54107372"/>
      <w:r w:rsidRPr="00EF6111">
        <w:t>Роль и место решения в целевой архитектуре</w:t>
      </w:r>
      <w:bookmarkEnd w:id="62"/>
    </w:p>
    <w:p w14:paraId="694FE627" w14:textId="2101A822" w:rsidR="002C6DB1" w:rsidRDefault="002C6DB1" w:rsidP="002C6DB1">
      <w:pPr>
        <w:keepNext/>
        <w:jc w:val="both"/>
        <w:rPr>
          <w:rFonts w:cs="Arial"/>
          <w:i/>
          <w:color w:val="7F7F7F"/>
          <w:lang w:val="ru-RU"/>
        </w:rPr>
      </w:pPr>
      <w:bookmarkStart w:id="63" w:name="_Toc464048338"/>
      <w:bookmarkStart w:id="64" w:name="_Toc533530439"/>
      <w:r>
        <w:rPr>
          <w:rFonts w:cs="Arial"/>
          <w:i/>
          <w:color w:val="7F7F7F"/>
          <w:lang w:val="ru-RU"/>
        </w:rPr>
        <w:t>&lt;</w:t>
      </w:r>
      <w:r w:rsidR="00FE4AC9" w:rsidRPr="002F362A">
        <w:rPr>
          <w:rFonts w:cs="Arial"/>
          <w:i/>
          <w:color w:val="7F7F7F"/>
          <w:highlight w:val="cyan"/>
          <w:lang w:val="ru-RU"/>
        </w:rPr>
        <w:t>Архитектурное Видение.</w:t>
      </w:r>
      <w:r w:rsidR="00FE4AC9">
        <w:rPr>
          <w:rFonts w:cs="Arial"/>
          <w:i/>
          <w:color w:val="7F7F7F"/>
          <w:lang w:val="ru-RU"/>
        </w:rPr>
        <w:t xml:space="preserve"> </w:t>
      </w:r>
      <w:r>
        <w:rPr>
          <w:rFonts w:cs="Arial"/>
          <w:i/>
          <w:color w:val="7F7F7F"/>
          <w:lang w:val="ru-RU"/>
        </w:rPr>
        <w:t xml:space="preserve">Заполняет </w:t>
      </w:r>
      <w:r w:rsidR="007D5D5A" w:rsidRPr="00B016E1">
        <w:rPr>
          <w:rFonts w:cs="Arial"/>
          <w:i/>
          <w:color w:val="FFFFFF" w:themeColor="background1"/>
          <w:highlight w:val="darkGreen"/>
          <w:lang w:val="ru-RU"/>
        </w:rPr>
        <w:t>Архитектор-Решения-Проекта</w:t>
      </w:r>
      <w:r>
        <w:rPr>
          <w:rFonts w:cs="Arial"/>
          <w:i/>
          <w:color w:val="7F7F7F"/>
          <w:lang w:val="ru-RU"/>
        </w:rPr>
        <w:t xml:space="preserve"> при разработке архитектурного видения проекта&gt;</w:t>
      </w:r>
    </w:p>
    <w:p w14:paraId="00D86F31" w14:textId="77777777" w:rsidR="00434EF7" w:rsidRDefault="007B1BA8" w:rsidP="007B1BA8">
      <w:pPr>
        <w:pStyle w:val="a0"/>
        <w:ind w:left="0"/>
        <w:jc w:val="both"/>
        <w:rPr>
          <w:rFonts w:cs="Arial"/>
          <w:i/>
          <w:color w:val="7F7F7F"/>
          <w:lang w:val="ru-RU"/>
        </w:rPr>
      </w:pPr>
      <w:r w:rsidRPr="00327B9C">
        <w:rPr>
          <w:rFonts w:cs="Arial"/>
          <w:i/>
          <w:color w:val="7F7F7F"/>
          <w:lang w:val="ru-RU"/>
        </w:rPr>
        <w:t>&lt;Указываются место бизнес-решения в ИТ-ландшафте Компании.</w:t>
      </w:r>
    </w:p>
    <w:p w14:paraId="1DE148FA" w14:textId="17D8431F" w:rsidR="004B169B" w:rsidRDefault="00434EF7" w:rsidP="007B1BA8">
      <w:pPr>
        <w:pStyle w:val="a0"/>
        <w:ind w:left="0"/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>Можно использовать один из двух приведенных образцов. Или, п</w:t>
      </w:r>
      <w:r w:rsidR="00AD24D1">
        <w:rPr>
          <w:rFonts w:cs="Arial"/>
          <w:i/>
          <w:color w:val="7F7F7F"/>
          <w:lang w:val="ru-RU"/>
        </w:rPr>
        <w:t>оскольку список функциональных способностей постоянно уточняется при защите новых целевых архитектур</w:t>
      </w:r>
      <w:r>
        <w:rPr>
          <w:rFonts w:cs="Arial"/>
          <w:i/>
          <w:color w:val="7F7F7F"/>
          <w:lang w:val="ru-RU"/>
        </w:rPr>
        <w:t>,</w:t>
      </w:r>
      <w:r w:rsidR="00AD24D1">
        <w:rPr>
          <w:rFonts w:cs="Arial"/>
          <w:i/>
          <w:color w:val="7F7F7F"/>
          <w:lang w:val="ru-RU"/>
        </w:rPr>
        <w:t xml:space="preserve"> вместо указанн</w:t>
      </w:r>
      <w:r>
        <w:rPr>
          <w:rFonts w:cs="Arial"/>
          <w:i/>
          <w:color w:val="7F7F7F"/>
          <w:lang w:val="ru-RU"/>
        </w:rPr>
        <w:t>ых</w:t>
      </w:r>
      <w:r w:rsidR="00AD24D1">
        <w:rPr>
          <w:rFonts w:cs="Arial"/>
          <w:i/>
          <w:color w:val="7F7F7F"/>
          <w:lang w:val="ru-RU"/>
        </w:rPr>
        <w:t xml:space="preserve"> </w:t>
      </w:r>
      <w:r>
        <w:rPr>
          <w:rFonts w:cs="Arial"/>
          <w:i/>
          <w:color w:val="7F7F7F"/>
          <w:lang w:val="ru-RU"/>
        </w:rPr>
        <w:t xml:space="preserve">примеров </w:t>
      </w:r>
      <w:r w:rsidR="00AD24D1">
        <w:rPr>
          <w:rFonts w:cs="Arial"/>
          <w:i/>
          <w:color w:val="7F7F7F"/>
          <w:lang w:val="ru-RU"/>
        </w:rPr>
        <w:t xml:space="preserve">можно </w:t>
      </w:r>
      <w:r>
        <w:rPr>
          <w:rFonts w:cs="Arial"/>
          <w:i/>
          <w:color w:val="7F7F7F"/>
          <w:lang w:val="ru-RU"/>
        </w:rPr>
        <w:t>использовать образцы с измененным набором функциональных способностей.</w:t>
      </w:r>
    </w:p>
    <w:p w14:paraId="3E52A77F" w14:textId="21A3A442" w:rsidR="007B1BA8" w:rsidRPr="00327B9C" w:rsidRDefault="007B1BA8" w:rsidP="007B1BA8">
      <w:pPr>
        <w:pStyle w:val="a0"/>
        <w:ind w:left="0"/>
        <w:jc w:val="both"/>
        <w:rPr>
          <w:rFonts w:cs="Arial"/>
          <w:lang w:val="ru-RU"/>
        </w:rPr>
      </w:pPr>
      <w:r w:rsidRPr="00327B9C">
        <w:rPr>
          <w:rFonts w:cs="Arial"/>
          <w:i/>
          <w:color w:val="7F7F7F"/>
          <w:lang w:val="ru-RU"/>
        </w:rPr>
        <w:t>&gt;</w:t>
      </w:r>
    </w:p>
    <w:p w14:paraId="03F0838A" w14:textId="3A7DD4DD" w:rsidR="007B1BA8" w:rsidRPr="00327B9C" w:rsidRDefault="00AF71F3" w:rsidP="007B1BA8">
      <w:pPr>
        <w:keepNext/>
        <w:jc w:val="center"/>
        <w:rPr>
          <w:rFonts w:cs="Arial"/>
        </w:rPr>
      </w:pPr>
      <w:r w:rsidRPr="00AF71F3">
        <w:rPr>
          <w:noProof/>
          <w:lang w:val="ru-RU" w:eastAsia="ru-RU"/>
        </w:rPr>
        <w:drawing>
          <wp:inline distT="0" distB="0" distL="0" distR="0" wp14:anchorId="2DDA491B" wp14:editId="085BF35C">
            <wp:extent cx="6119495" cy="382541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82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E6813" w14:textId="461EE8D2" w:rsidR="00434EF7" w:rsidRPr="002224CE" w:rsidRDefault="00434EF7" w:rsidP="002224CE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2CB0621" wp14:editId="24CBCE8D">
            <wp:extent cx="6119495" cy="3443605"/>
            <wp:effectExtent l="0" t="0" r="0" b="4445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44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F5490" w14:textId="77777777" w:rsidR="00434EF7" w:rsidRDefault="00434EF7" w:rsidP="00434EF7">
      <w:pPr>
        <w:pStyle w:val="af2"/>
        <w:jc w:val="center"/>
        <w:rPr>
          <w:rFonts w:cs="Arial"/>
          <w:lang w:val="ru-RU"/>
        </w:rPr>
      </w:pPr>
      <w:r w:rsidRPr="00327B9C">
        <w:rPr>
          <w:rFonts w:cs="Arial"/>
          <w:lang w:val="ru-RU"/>
        </w:rPr>
        <w:t xml:space="preserve">Рисунок </w:t>
      </w:r>
      <w:r>
        <w:rPr>
          <w:rFonts w:cs="Arial"/>
          <w:lang w:val="ru-RU"/>
        </w:rPr>
        <w:t>2</w:t>
      </w:r>
      <w:r w:rsidRPr="00327B9C">
        <w:rPr>
          <w:rFonts w:cs="Arial"/>
          <w:lang w:val="ru-RU"/>
        </w:rPr>
        <w:t>. Место целевого бизнес-решения в ИТ-ла</w:t>
      </w:r>
      <w:r>
        <w:rPr>
          <w:rFonts w:cs="Arial"/>
          <w:lang w:val="ru-RU"/>
        </w:rPr>
        <w:t>нд</w:t>
      </w:r>
      <w:r w:rsidRPr="00327B9C">
        <w:rPr>
          <w:rFonts w:cs="Arial"/>
          <w:lang w:val="ru-RU"/>
        </w:rPr>
        <w:t>шафте Компании</w:t>
      </w:r>
    </w:p>
    <w:p w14:paraId="77618700" w14:textId="4F4C7628" w:rsidR="007B1BA8" w:rsidRPr="00DE11EC" w:rsidRDefault="007B1BA8" w:rsidP="007B1BA8">
      <w:pPr>
        <w:pStyle w:val="2"/>
      </w:pPr>
      <w:bookmarkStart w:id="65" w:name="_Toc54107373"/>
      <w:r w:rsidRPr="00327B9C">
        <w:rPr>
          <w:lang w:eastAsia="ru-RU"/>
        </w:rPr>
        <w:t>Выбор целев</w:t>
      </w:r>
      <w:r>
        <w:rPr>
          <w:lang w:eastAsia="ru-RU"/>
        </w:rPr>
        <w:t>ых объектов КИТА</w:t>
      </w:r>
      <w:bookmarkEnd w:id="63"/>
      <w:bookmarkEnd w:id="64"/>
      <w:bookmarkEnd w:id="65"/>
    </w:p>
    <w:p w14:paraId="04A8BB4A" w14:textId="7EBA3AF8" w:rsidR="008F7667" w:rsidRDefault="007D5D5A" w:rsidP="002C6DB1">
      <w:pPr>
        <w:keepNext/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>&lt;Заполняю</w:t>
      </w:r>
      <w:r w:rsidR="002C6DB1">
        <w:rPr>
          <w:rFonts w:cs="Arial"/>
          <w:i/>
          <w:color w:val="7F7F7F"/>
          <w:lang w:val="ru-RU"/>
        </w:rPr>
        <w:t xml:space="preserve">т совместно </w:t>
      </w:r>
      <w:r w:rsidRPr="00B016E1">
        <w:rPr>
          <w:rFonts w:cs="Arial"/>
          <w:i/>
          <w:color w:val="FFFFFF" w:themeColor="background1"/>
          <w:highlight w:val="darkGreen"/>
          <w:lang w:val="ru-RU"/>
        </w:rPr>
        <w:t>Архитектор-Решения-Проекта</w:t>
      </w:r>
      <w:r w:rsidR="008F7667">
        <w:rPr>
          <w:rFonts w:cs="Arial"/>
          <w:i/>
          <w:color w:val="7F7F7F"/>
          <w:lang w:val="ru-RU"/>
        </w:rPr>
        <w:t xml:space="preserve"> (с помощью Корпоративного Архитектора и </w:t>
      </w:r>
      <w:r>
        <w:rPr>
          <w:rFonts w:cs="Arial"/>
          <w:i/>
          <w:color w:val="7F7F7F"/>
          <w:lang w:val="ru-RU"/>
        </w:rPr>
        <w:t xml:space="preserve">ИТ </w:t>
      </w:r>
      <w:r w:rsidR="008F7667">
        <w:rPr>
          <w:rFonts w:cs="Arial"/>
          <w:i/>
          <w:color w:val="7F7F7F"/>
          <w:lang w:val="ru-RU"/>
        </w:rPr>
        <w:t>Архитектора Блока)</w:t>
      </w:r>
      <w:r w:rsidR="002C6DB1">
        <w:rPr>
          <w:rFonts w:cs="Arial"/>
          <w:i/>
          <w:color w:val="7F7F7F"/>
          <w:lang w:val="ru-RU"/>
        </w:rPr>
        <w:t xml:space="preserve"> и </w:t>
      </w:r>
      <w:r w:rsidRPr="007D5D5A">
        <w:rPr>
          <w:rFonts w:cs="Arial"/>
          <w:i/>
          <w:color w:val="FFFFFF" w:themeColor="background1"/>
          <w:highlight w:val="darkBlue"/>
          <w:lang w:val="ru-RU"/>
        </w:rPr>
        <w:t>Технологический-Архитектор</w:t>
      </w:r>
      <w:r w:rsidR="002C6DB1">
        <w:rPr>
          <w:rFonts w:cs="Arial"/>
          <w:i/>
          <w:color w:val="7F7F7F"/>
          <w:lang w:val="ru-RU"/>
        </w:rPr>
        <w:t xml:space="preserve"> </w:t>
      </w:r>
      <w:r w:rsidR="008F7667">
        <w:rPr>
          <w:rFonts w:cs="Arial"/>
          <w:i/>
          <w:color w:val="7F7F7F"/>
          <w:lang w:val="ru-RU"/>
        </w:rPr>
        <w:t xml:space="preserve">(с помощью Эксперта по инфраструктуре). </w:t>
      </w:r>
    </w:p>
    <w:p w14:paraId="65F6FEB0" w14:textId="5FD6D951" w:rsidR="008F7667" w:rsidRDefault="008F7667" w:rsidP="002C6DB1">
      <w:pPr>
        <w:keepNext/>
        <w:jc w:val="both"/>
        <w:rPr>
          <w:rFonts w:cs="Arial"/>
          <w:i/>
          <w:color w:val="7F7F7F"/>
          <w:lang w:val="ru-RU"/>
        </w:rPr>
      </w:pPr>
      <w:r w:rsidRPr="008F7667">
        <w:rPr>
          <w:rFonts w:cs="Arial"/>
          <w:i/>
          <w:color w:val="7F7F7F"/>
          <w:lang w:val="ru-RU"/>
        </w:rPr>
        <w:t xml:space="preserve">Формируется длинный список возможных </w:t>
      </w:r>
      <w:r>
        <w:rPr>
          <w:rFonts w:cs="Arial"/>
          <w:i/>
          <w:color w:val="7F7F7F"/>
          <w:lang w:val="ru-RU"/>
        </w:rPr>
        <w:t>альтернатив</w:t>
      </w:r>
      <w:r w:rsidRPr="008F7667">
        <w:rPr>
          <w:rFonts w:cs="Arial"/>
          <w:i/>
          <w:color w:val="7F7F7F"/>
          <w:lang w:val="ru-RU"/>
        </w:rPr>
        <w:t xml:space="preserve"> с их оценками. Затем длинный список альтернатив сокращается до короткого (2..4). Короткий список опций выносятся на ТС, где и делается окончательный выбор. Окончательный выбор по результатам ТС указывается в УТП и Архитектура Решения Этапа создается с учетом этого выбора.</w:t>
      </w:r>
    </w:p>
    <w:p w14:paraId="2DE76840" w14:textId="3FA87263" w:rsidR="002C6DB1" w:rsidRDefault="00FE4AC9" w:rsidP="002C6DB1">
      <w:pPr>
        <w:keepNext/>
        <w:jc w:val="both"/>
        <w:rPr>
          <w:rFonts w:cs="Arial"/>
          <w:i/>
          <w:color w:val="7F7F7F"/>
          <w:lang w:val="ru-RU"/>
        </w:rPr>
      </w:pPr>
      <w:r w:rsidRPr="002F362A">
        <w:rPr>
          <w:rFonts w:cs="Arial"/>
          <w:i/>
          <w:color w:val="7F7F7F"/>
          <w:highlight w:val="cyan"/>
          <w:lang w:val="ru-RU"/>
        </w:rPr>
        <w:t>Архитектурное Видение.</w:t>
      </w:r>
      <w:r>
        <w:rPr>
          <w:rFonts w:cs="Arial"/>
          <w:i/>
          <w:color w:val="7F7F7F"/>
          <w:lang w:val="ru-RU"/>
        </w:rPr>
        <w:t xml:space="preserve"> </w:t>
      </w:r>
      <w:r w:rsidR="008F7667">
        <w:rPr>
          <w:rFonts w:cs="Arial"/>
          <w:i/>
          <w:color w:val="7F7F7F"/>
          <w:lang w:val="ru-RU"/>
        </w:rPr>
        <w:t>Во время</w:t>
      </w:r>
      <w:r w:rsidR="002C6DB1">
        <w:rPr>
          <w:rFonts w:cs="Arial"/>
          <w:i/>
          <w:color w:val="7F7F7F"/>
          <w:lang w:val="ru-RU"/>
        </w:rPr>
        <w:t xml:space="preserve"> разработке архитектурного видения проекта</w:t>
      </w:r>
      <w:r w:rsidR="008F7667">
        <w:rPr>
          <w:rFonts w:cs="Arial"/>
          <w:i/>
          <w:color w:val="7F7F7F"/>
          <w:lang w:val="ru-RU"/>
        </w:rPr>
        <w:t xml:space="preserve"> </w:t>
      </w:r>
      <w:r w:rsidR="00B8408C">
        <w:rPr>
          <w:rFonts w:cs="Arial"/>
          <w:i/>
          <w:color w:val="7F7F7F"/>
          <w:lang w:val="ru-RU"/>
        </w:rPr>
        <w:t>желательно</w:t>
      </w:r>
      <w:r w:rsidR="008F7667" w:rsidRPr="008F7667">
        <w:rPr>
          <w:rFonts w:cs="Arial"/>
          <w:i/>
          <w:color w:val="7F7F7F"/>
          <w:lang w:val="ru-RU"/>
        </w:rPr>
        <w:t xml:space="preserve"> </w:t>
      </w:r>
      <w:r w:rsidR="00B8408C">
        <w:rPr>
          <w:rFonts w:cs="Arial"/>
          <w:i/>
          <w:color w:val="7F7F7F"/>
          <w:lang w:val="ru-RU"/>
        </w:rPr>
        <w:t xml:space="preserve">иметь </w:t>
      </w:r>
      <w:r w:rsidR="008F7667" w:rsidRPr="008F7667">
        <w:rPr>
          <w:rFonts w:cs="Arial"/>
          <w:i/>
          <w:color w:val="7F7F7F"/>
          <w:lang w:val="ru-RU"/>
        </w:rPr>
        <w:t>"длинный" список возможных альтернатив.</w:t>
      </w:r>
    </w:p>
    <w:p w14:paraId="625B560D" w14:textId="222D1E28" w:rsidR="007B1BA8" w:rsidRDefault="002F362A" w:rsidP="007B1BA8">
      <w:pPr>
        <w:spacing w:after="0"/>
        <w:jc w:val="both"/>
        <w:rPr>
          <w:rFonts w:cs="Arial"/>
          <w:i/>
          <w:color w:val="7F7F7F"/>
          <w:lang w:val="ru-RU"/>
        </w:rPr>
      </w:pPr>
      <w:r w:rsidRPr="002F362A">
        <w:rPr>
          <w:rFonts w:cs="Arial"/>
          <w:i/>
          <w:color w:val="7F7F7F"/>
          <w:highlight w:val="yellow"/>
          <w:lang w:val="ru-RU"/>
        </w:rPr>
        <w:t>Архитектура Решения Этапа.</w:t>
      </w:r>
      <w:r>
        <w:rPr>
          <w:rFonts w:cs="Arial"/>
          <w:i/>
          <w:color w:val="7F7F7F"/>
          <w:lang w:val="ru-RU"/>
        </w:rPr>
        <w:t xml:space="preserve"> </w:t>
      </w:r>
      <w:r w:rsidR="007B1BA8" w:rsidRPr="00E00E53">
        <w:rPr>
          <w:rFonts w:cs="Arial"/>
          <w:i/>
          <w:color w:val="7F7F7F"/>
          <w:lang w:val="ru-RU"/>
        </w:rPr>
        <w:t xml:space="preserve">Данный раздел заполняется в случае необходимости выбора </w:t>
      </w:r>
      <w:r w:rsidR="007B1BA8">
        <w:rPr>
          <w:rFonts w:cs="Arial"/>
          <w:i/>
          <w:color w:val="7F7F7F"/>
          <w:lang w:val="ru-RU"/>
        </w:rPr>
        <w:t>объектов КИТА:</w:t>
      </w:r>
    </w:p>
    <w:p w14:paraId="65010A69" w14:textId="77777777" w:rsidR="007B1BA8" w:rsidRPr="00F90DBB" w:rsidRDefault="007B1BA8" w:rsidP="00FD4442">
      <w:pPr>
        <w:pStyle w:val="a0"/>
        <w:numPr>
          <w:ilvl w:val="0"/>
          <w:numId w:val="11"/>
        </w:numPr>
        <w:spacing w:after="0"/>
        <w:ind w:left="714" w:hanging="357"/>
        <w:jc w:val="both"/>
        <w:rPr>
          <w:rFonts w:cs="Arial"/>
          <w:i/>
          <w:color w:val="7F7F7F"/>
          <w:lang w:val="ru-RU"/>
        </w:rPr>
      </w:pPr>
      <w:r w:rsidRPr="00F90DBB">
        <w:rPr>
          <w:rFonts w:cs="Arial"/>
          <w:i/>
          <w:color w:val="7F7F7F"/>
          <w:lang w:val="ru-RU"/>
        </w:rPr>
        <w:t>Бизнес-система.</w:t>
      </w:r>
    </w:p>
    <w:p w14:paraId="73F9483D" w14:textId="77777777" w:rsidR="007B1BA8" w:rsidRPr="00F90DBB" w:rsidRDefault="007B1BA8" w:rsidP="00FD4442">
      <w:pPr>
        <w:pStyle w:val="a0"/>
        <w:numPr>
          <w:ilvl w:val="0"/>
          <w:numId w:val="11"/>
        </w:numPr>
        <w:spacing w:after="0"/>
        <w:ind w:left="714" w:hanging="357"/>
        <w:jc w:val="both"/>
        <w:rPr>
          <w:rFonts w:cs="Arial"/>
          <w:i/>
          <w:color w:val="7F7F7F"/>
          <w:lang w:val="ru-RU"/>
        </w:rPr>
      </w:pPr>
      <w:r w:rsidRPr="00F90DBB">
        <w:rPr>
          <w:rFonts w:cs="Arial"/>
          <w:i/>
          <w:color w:val="7F7F7F"/>
          <w:lang w:val="ru-RU"/>
        </w:rPr>
        <w:t>Компонент.</w:t>
      </w:r>
    </w:p>
    <w:p w14:paraId="3D555428" w14:textId="77777777" w:rsidR="007B1BA8" w:rsidRPr="00F90DBB" w:rsidRDefault="007B1BA8" w:rsidP="00FD4442">
      <w:pPr>
        <w:pStyle w:val="a0"/>
        <w:numPr>
          <w:ilvl w:val="0"/>
          <w:numId w:val="11"/>
        </w:numPr>
        <w:spacing w:after="0"/>
        <w:ind w:left="714" w:hanging="357"/>
        <w:jc w:val="both"/>
        <w:rPr>
          <w:rFonts w:cs="Arial"/>
          <w:i/>
          <w:color w:val="7F7F7F"/>
          <w:lang w:val="ru-RU"/>
        </w:rPr>
      </w:pPr>
      <w:r w:rsidRPr="00F90DBB">
        <w:rPr>
          <w:rFonts w:cs="Arial"/>
          <w:i/>
          <w:color w:val="7F7F7F"/>
          <w:lang w:val="ru-RU"/>
        </w:rPr>
        <w:t>Системная платформа.</w:t>
      </w:r>
    </w:p>
    <w:p w14:paraId="0D8A5016" w14:textId="77777777" w:rsidR="007B1BA8" w:rsidRPr="00061239" w:rsidRDefault="007B1BA8" w:rsidP="00FD4442">
      <w:pPr>
        <w:pStyle w:val="a0"/>
        <w:numPr>
          <w:ilvl w:val="0"/>
          <w:numId w:val="11"/>
        </w:numPr>
        <w:spacing w:after="0"/>
        <w:ind w:left="714" w:hanging="357"/>
        <w:jc w:val="both"/>
        <w:rPr>
          <w:rFonts w:cs="Arial"/>
          <w:i/>
          <w:color w:val="7F7F7F"/>
          <w:lang w:val="ru-RU"/>
        </w:rPr>
      </w:pPr>
      <w:r w:rsidRPr="00F90DBB">
        <w:rPr>
          <w:rFonts w:cs="Arial"/>
          <w:i/>
          <w:color w:val="7F7F7F"/>
          <w:lang w:val="ru-RU"/>
        </w:rPr>
        <w:t>Прикладная платформа.</w:t>
      </w:r>
    </w:p>
    <w:p w14:paraId="0E2F0F65" w14:textId="77777777" w:rsidR="007B1BA8" w:rsidRPr="00061239" w:rsidRDefault="007B1BA8" w:rsidP="007B1BA8">
      <w:pPr>
        <w:spacing w:after="0"/>
        <w:jc w:val="both"/>
        <w:rPr>
          <w:rFonts w:cs="Arial"/>
          <w:i/>
          <w:color w:val="7F7F7F"/>
          <w:lang w:val="ru-RU"/>
        </w:rPr>
      </w:pPr>
      <w:bookmarkStart w:id="66" w:name="_Toc436384611"/>
      <w:r>
        <w:rPr>
          <w:rFonts w:cs="Arial"/>
          <w:i/>
          <w:color w:val="7F7F7F"/>
          <w:lang w:val="ru-RU"/>
        </w:rPr>
        <w:t>Выбор объектов должен применяться всегда</w:t>
      </w:r>
      <w:r w:rsidRPr="00061239">
        <w:rPr>
          <w:rFonts w:cs="Arial"/>
          <w:i/>
          <w:color w:val="7F7F7F"/>
          <w:lang w:val="ru-RU"/>
        </w:rPr>
        <w:t>, кроме тех случаев, когда:</w:t>
      </w:r>
    </w:p>
    <w:p w14:paraId="3E6E6065" w14:textId="77777777" w:rsidR="007B1BA8" w:rsidRPr="00061239" w:rsidRDefault="007B1BA8" w:rsidP="00FD4442">
      <w:pPr>
        <w:pStyle w:val="a0"/>
        <w:numPr>
          <w:ilvl w:val="0"/>
          <w:numId w:val="11"/>
        </w:numPr>
        <w:spacing w:after="0"/>
        <w:ind w:left="714" w:hanging="357"/>
        <w:jc w:val="both"/>
        <w:rPr>
          <w:rFonts w:cs="Arial"/>
          <w:i/>
          <w:color w:val="7F7F7F"/>
          <w:lang w:val="ru-RU"/>
        </w:rPr>
      </w:pPr>
      <w:r w:rsidRPr="00061239">
        <w:rPr>
          <w:rFonts w:cs="Arial"/>
          <w:i/>
          <w:color w:val="7F7F7F"/>
          <w:lang w:val="ru-RU"/>
        </w:rPr>
        <w:t>в ИТ-стратегии имеется указание на использование объекта КИТА;</w:t>
      </w:r>
    </w:p>
    <w:p w14:paraId="2B74E034" w14:textId="77777777" w:rsidR="007B1BA8" w:rsidRPr="00061239" w:rsidRDefault="007B1BA8" w:rsidP="00FD4442">
      <w:pPr>
        <w:pStyle w:val="a0"/>
        <w:numPr>
          <w:ilvl w:val="0"/>
          <w:numId w:val="11"/>
        </w:numPr>
        <w:spacing w:after="0"/>
        <w:ind w:left="714" w:hanging="357"/>
        <w:jc w:val="both"/>
        <w:rPr>
          <w:rFonts w:cs="Arial"/>
          <w:i/>
          <w:color w:val="7F7F7F"/>
          <w:lang w:val="ru-RU"/>
        </w:rPr>
      </w:pPr>
      <w:r w:rsidRPr="00061239">
        <w:rPr>
          <w:rFonts w:cs="Arial"/>
          <w:i/>
          <w:color w:val="7F7F7F"/>
          <w:lang w:val="ru-RU"/>
        </w:rPr>
        <w:t>в шаблоне ИТ-решения имеется указание на использование объекта КИТА;</w:t>
      </w:r>
    </w:p>
    <w:p w14:paraId="3DC9F8BE" w14:textId="77777777" w:rsidR="007B1BA8" w:rsidRPr="00061239" w:rsidRDefault="007B1BA8" w:rsidP="00FD4442">
      <w:pPr>
        <w:pStyle w:val="a0"/>
        <w:numPr>
          <w:ilvl w:val="0"/>
          <w:numId w:val="11"/>
        </w:numPr>
        <w:spacing w:after="0"/>
        <w:ind w:left="714" w:hanging="357"/>
        <w:jc w:val="both"/>
        <w:rPr>
          <w:rFonts w:cs="Arial"/>
          <w:i/>
          <w:color w:val="7F7F7F"/>
          <w:lang w:val="ru-RU"/>
        </w:rPr>
      </w:pPr>
      <w:r w:rsidRPr="00061239">
        <w:rPr>
          <w:rFonts w:cs="Arial"/>
          <w:i/>
          <w:color w:val="7F7F7F"/>
          <w:lang w:val="ru-RU"/>
        </w:rPr>
        <w:t>в целевых моделях КИТА имеется указание на использование объекта КИТА;</w:t>
      </w:r>
    </w:p>
    <w:p w14:paraId="0858604D" w14:textId="77777777" w:rsidR="007B1BA8" w:rsidRPr="00061239" w:rsidRDefault="007B1BA8" w:rsidP="00FD4442">
      <w:pPr>
        <w:pStyle w:val="a0"/>
        <w:numPr>
          <w:ilvl w:val="0"/>
          <w:numId w:val="11"/>
        </w:numPr>
        <w:spacing w:after="0"/>
        <w:ind w:left="714" w:hanging="357"/>
        <w:jc w:val="both"/>
        <w:rPr>
          <w:rFonts w:cs="Arial"/>
          <w:i/>
          <w:color w:val="7F7F7F"/>
          <w:lang w:val="ru-RU"/>
        </w:rPr>
      </w:pPr>
      <w:r w:rsidRPr="00061239">
        <w:rPr>
          <w:rFonts w:cs="Arial"/>
          <w:i/>
          <w:color w:val="7F7F7F"/>
          <w:lang w:val="ru-RU"/>
        </w:rPr>
        <w:t>в задокументированных УКИТА референтных моделях и «лучших практиках» имеются рекомендации по использованию объекта КИТА;</w:t>
      </w:r>
    </w:p>
    <w:p w14:paraId="41732431" w14:textId="77777777" w:rsidR="007B1BA8" w:rsidRPr="00061239" w:rsidRDefault="007B1BA8" w:rsidP="00FD4442">
      <w:pPr>
        <w:pStyle w:val="a0"/>
        <w:numPr>
          <w:ilvl w:val="0"/>
          <w:numId w:val="11"/>
        </w:numPr>
        <w:spacing w:after="0"/>
        <w:ind w:left="714" w:hanging="357"/>
        <w:jc w:val="both"/>
        <w:rPr>
          <w:rFonts w:cs="Arial"/>
          <w:i/>
          <w:color w:val="7F7F7F"/>
          <w:lang w:val="ru-RU"/>
        </w:rPr>
      </w:pPr>
      <w:r w:rsidRPr="00061239">
        <w:rPr>
          <w:rFonts w:cs="Arial"/>
          <w:i/>
          <w:color w:val="7F7F7F"/>
          <w:lang w:val="ru-RU"/>
        </w:rPr>
        <w:t>в Группе компаний ГПН уже используется объект КИТА с требуемым функционалом;</w:t>
      </w:r>
    </w:p>
    <w:p w14:paraId="79404ACF" w14:textId="77777777" w:rsidR="007B1BA8" w:rsidRPr="00061239" w:rsidRDefault="007B1BA8" w:rsidP="00FD4442">
      <w:pPr>
        <w:pStyle w:val="a0"/>
        <w:numPr>
          <w:ilvl w:val="0"/>
          <w:numId w:val="11"/>
        </w:numPr>
        <w:spacing w:after="0"/>
        <w:ind w:left="714" w:hanging="357"/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 xml:space="preserve">в Группе компаний ГПН уже используются </w:t>
      </w:r>
      <w:r w:rsidRPr="00061239">
        <w:rPr>
          <w:rFonts w:cs="Arial"/>
          <w:i/>
          <w:color w:val="7F7F7F"/>
          <w:lang w:val="ru-RU"/>
        </w:rPr>
        <w:t>компоненты ИТ инфраструктуры, содержащиеся в КТ 532-535, КТ 536-539, КТ 541-542»;</w:t>
      </w:r>
    </w:p>
    <w:p w14:paraId="3282CD54" w14:textId="77777777" w:rsidR="007B1BA8" w:rsidRPr="00061239" w:rsidRDefault="007B1BA8" w:rsidP="00FD4442">
      <w:pPr>
        <w:pStyle w:val="a0"/>
        <w:numPr>
          <w:ilvl w:val="0"/>
          <w:numId w:val="11"/>
        </w:numPr>
        <w:spacing w:after="0"/>
        <w:ind w:left="714" w:hanging="357"/>
        <w:jc w:val="both"/>
        <w:rPr>
          <w:rFonts w:cs="Arial"/>
          <w:i/>
          <w:color w:val="7F7F7F"/>
          <w:lang w:val="ru-RU"/>
        </w:rPr>
      </w:pPr>
      <w:r w:rsidRPr="00061239">
        <w:rPr>
          <w:rFonts w:cs="Arial"/>
          <w:i/>
          <w:color w:val="7F7F7F"/>
          <w:lang w:val="ru-RU"/>
        </w:rPr>
        <w:t>Решение по выбору объекта КИТА ранее уже было сформировано АК Блока</w:t>
      </w:r>
      <w:r>
        <w:rPr>
          <w:rFonts w:cs="Arial"/>
          <w:i/>
          <w:color w:val="7F7F7F"/>
          <w:lang w:val="ru-RU"/>
        </w:rPr>
        <w:t xml:space="preserve">/АК ДИТАТ по своим полномочиям </w:t>
      </w:r>
      <w:r w:rsidRPr="00061239">
        <w:rPr>
          <w:rFonts w:cs="Arial"/>
          <w:i/>
          <w:color w:val="7F7F7F"/>
          <w:lang w:val="ru-RU"/>
        </w:rPr>
        <w:t>и утверждено Техническим советом.</w:t>
      </w:r>
    </w:p>
    <w:p w14:paraId="5F0BD92B" w14:textId="77777777" w:rsidR="007B1BA8" w:rsidRPr="00061239" w:rsidRDefault="007B1BA8" w:rsidP="007B1BA8">
      <w:pPr>
        <w:spacing w:before="120" w:after="0"/>
        <w:jc w:val="both"/>
        <w:rPr>
          <w:rFonts w:cs="Arial"/>
          <w:i/>
          <w:color w:val="7F7F7F"/>
          <w:lang w:val="ru-RU"/>
        </w:rPr>
      </w:pPr>
      <w:r w:rsidRPr="00061239">
        <w:rPr>
          <w:rFonts w:cs="Arial"/>
          <w:i/>
          <w:color w:val="7F7F7F"/>
          <w:lang w:val="ru-RU"/>
        </w:rPr>
        <w:t>Запрещается выбирать объект КИТА, если его функционал предназначен для выполнения задач другого класса.</w:t>
      </w:r>
    </w:p>
    <w:p w14:paraId="649735AA" w14:textId="77777777" w:rsidR="007B1BA8" w:rsidRPr="00061239" w:rsidRDefault="007B1BA8" w:rsidP="007B1BA8">
      <w:pPr>
        <w:spacing w:before="120" w:after="0"/>
        <w:jc w:val="both"/>
        <w:rPr>
          <w:rFonts w:cs="Arial"/>
          <w:i/>
          <w:color w:val="7F7F7F"/>
          <w:lang w:val="ru-RU"/>
        </w:rPr>
      </w:pPr>
      <w:r w:rsidRPr="00061239">
        <w:rPr>
          <w:rFonts w:cs="Arial"/>
          <w:i/>
          <w:color w:val="7F7F7F"/>
          <w:lang w:val="ru-RU"/>
        </w:rPr>
        <w:t>Любые исключения из вышеперечисленных правил должны быть проработаны на АК Блока/АК ДИТАТ по своим полномочиям и утверждены Техническим советом.</w:t>
      </w:r>
    </w:p>
    <w:p w14:paraId="17F29BF1" w14:textId="77777777" w:rsidR="007B1BA8" w:rsidRPr="00061239" w:rsidRDefault="007B1BA8" w:rsidP="007B1BA8">
      <w:pPr>
        <w:spacing w:before="120" w:after="0"/>
        <w:jc w:val="both"/>
        <w:rPr>
          <w:rFonts w:cs="Arial"/>
          <w:i/>
          <w:color w:val="7F7F7F"/>
          <w:lang w:val="ru-RU"/>
        </w:rPr>
      </w:pPr>
      <w:r w:rsidRPr="00061239">
        <w:rPr>
          <w:rFonts w:cs="Arial"/>
          <w:i/>
          <w:color w:val="7F7F7F"/>
          <w:lang w:val="ru-RU"/>
        </w:rPr>
        <w:t>Решение о выборе новой системы формируется АК Блока/АК ДИТАТ по своим полномочиям и утверждается Техническим советом.</w:t>
      </w:r>
    </w:p>
    <w:p w14:paraId="51553694" w14:textId="77777777" w:rsidR="007B1BA8" w:rsidRDefault="007B1BA8" w:rsidP="007B1BA8">
      <w:pPr>
        <w:spacing w:before="120" w:after="0"/>
        <w:jc w:val="both"/>
        <w:rPr>
          <w:rFonts w:cs="Arial"/>
          <w:i/>
          <w:color w:val="7F7F7F"/>
          <w:lang w:val="ru-RU"/>
        </w:rPr>
      </w:pPr>
      <w:r w:rsidRPr="00F90DBB">
        <w:rPr>
          <w:rFonts w:cs="Arial"/>
          <w:i/>
          <w:color w:val="7F7F7F"/>
          <w:lang w:val="ru-RU"/>
        </w:rPr>
        <w:t xml:space="preserve">Выбор объектов КИТА </w:t>
      </w:r>
      <w:r>
        <w:rPr>
          <w:rFonts w:cs="Arial"/>
          <w:i/>
          <w:color w:val="7F7F7F"/>
          <w:lang w:val="ru-RU"/>
        </w:rPr>
        <w:t>осуществляется в соответствии с требованиями методического документа</w:t>
      </w:r>
      <w:r w:rsidRPr="00F90DBB">
        <w:rPr>
          <w:rFonts w:cs="Arial"/>
          <w:i/>
          <w:color w:val="7F7F7F"/>
          <w:lang w:val="ru-RU"/>
        </w:rPr>
        <w:t xml:space="preserve"> М-15.03.07-08 «Выбор объектов корпоративной ИТ-архитектуры</w:t>
      </w:r>
      <w:bookmarkEnd w:id="66"/>
      <w:r>
        <w:rPr>
          <w:rFonts w:cs="Arial"/>
          <w:i/>
          <w:color w:val="7F7F7F"/>
          <w:lang w:val="ru-RU"/>
        </w:rPr>
        <w:t>».</w:t>
      </w:r>
    </w:p>
    <w:p w14:paraId="4D1BB74A" w14:textId="77777777" w:rsidR="007B1BA8" w:rsidRDefault="007B1BA8" w:rsidP="007B1BA8">
      <w:pPr>
        <w:spacing w:before="120" w:after="0"/>
        <w:jc w:val="both"/>
        <w:rPr>
          <w:rFonts w:cs="Arial"/>
          <w:i/>
          <w:color w:val="7F7F7F"/>
          <w:lang w:val="ru-RU"/>
        </w:rPr>
      </w:pPr>
      <w:r w:rsidRPr="00061239">
        <w:rPr>
          <w:rFonts w:cs="Arial"/>
          <w:i/>
          <w:color w:val="7F7F7F"/>
          <w:lang w:val="ru-RU"/>
        </w:rPr>
        <w:t>Выбор объектов КИТА должен проводиться в соответствии с шаблоном Ш-15.03.07-13 Выбор объектов КИТА.</w:t>
      </w:r>
    </w:p>
    <w:p w14:paraId="3B535E76" w14:textId="64469CCC" w:rsidR="007B1BA8" w:rsidRDefault="007B1BA8" w:rsidP="007B1BA8">
      <w:pPr>
        <w:spacing w:before="120" w:after="0"/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>Ниже</w:t>
      </w:r>
      <w:r w:rsidR="005506F9">
        <w:rPr>
          <w:rFonts w:cs="Arial"/>
          <w:i/>
          <w:color w:val="7F7F7F"/>
          <w:lang w:val="ru-RU"/>
        </w:rPr>
        <w:t xml:space="preserve"> </w:t>
      </w:r>
      <w:r w:rsidRPr="00327B9C">
        <w:rPr>
          <w:rFonts w:cs="Arial"/>
          <w:i/>
          <w:color w:val="7F7F7F"/>
          <w:lang w:val="ru-RU"/>
        </w:rPr>
        <w:t>приводятся результаты сравнения вариантов решений, наиболее эффективных с точки зрения соответствия функциональным критериям, по полному перечню критериев, определенному в Функциональных требованиях к Системе.&gt;</w:t>
      </w:r>
    </w:p>
    <w:p w14:paraId="085BA0C6" w14:textId="77777777" w:rsidR="007B1BA8" w:rsidRDefault="007B1BA8" w:rsidP="007B1BA8">
      <w:pPr>
        <w:jc w:val="center"/>
        <w:rPr>
          <w:rFonts w:cs="Arial"/>
          <w:lang w:val="ru-RU"/>
        </w:rPr>
      </w:pPr>
      <w:r>
        <w:rPr>
          <w:rFonts w:cs="Arial"/>
          <w:noProof/>
          <w:lang w:val="ru-RU" w:eastAsia="ru-RU"/>
        </w:rPr>
        <w:drawing>
          <wp:inline distT="0" distB="0" distL="0" distR="0" wp14:anchorId="58AE6A53" wp14:editId="3631C76C">
            <wp:extent cx="6082726" cy="3309257"/>
            <wp:effectExtent l="0" t="0" r="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801" cy="3313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AAC8C9" w14:textId="2AD6A059" w:rsidR="007B1BA8" w:rsidRDefault="007B1BA8" w:rsidP="007B1BA8">
      <w:pPr>
        <w:pStyle w:val="af2"/>
        <w:jc w:val="center"/>
        <w:rPr>
          <w:rFonts w:cs="Arial"/>
          <w:bCs w:val="0"/>
          <w:noProof/>
          <w:lang w:val="ru-RU" w:eastAsia="ru-RU"/>
        </w:rPr>
      </w:pPr>
      <w:bookmarkStart w:id="67" w:name="_Ref533526530"/>
      <w:bookmarkStart w:id="68" w:name="_Ref533526527"/>
      <w:bookmarkStart w:id="69" w:name="_Toc533530481"/>
      <w:r w:rsidRPr="00327B9C">
        <w:rPr>
          <w:rFonts w:cs="Arial"/>
          <w:bCs w:val="0"/>
          <w:lang w:val="ru-RU"/>
        </w:rPr>
        <w:t xml:space="preserve">Рисунок </w:t>
      </w:r>
      <w:r w:rsidR="00223E00">
        <w:rPr>
          <w:rFonts w:cs="Arial"/>
          <w:bCs w:val="0"/>
          <w:lang w:val="ru-RU"/>
        </w:rPr>
        <w:t>3</w:t>
      </w:r>
      <w:bookmarkEnd w:id="67"/>
      <w:r w:rsidRPr="00327B9C">
        <w:rPr>
          <w:rFonts w:cs="Arial"/>
          <w:bCs w:val="0"/>
          <w:lang w:val="ru-RU"/>
        </w:rPr>
        <w:t xml:space="preserve">. </w:t>
      </w:r>
      <w:r>
        <w:rPr>
          <w:rFonts w:cs="Arial"/>
          <w:bCs w:val="0"/>
          <w:noProof/>
          <w:lang w:val="ru-RU" w:eastAsia="ru-RU"/>
        </w:rPr>
        <w:t>Результат выбора ИТ-объекта</w:t>
      </w:r>
      <w:bookmarkEnd w:id="68"/>
      <w:bookmarkEnd w:id="69"/>
    </w:p>
    <w:p w14:paraId="448AB376" w14:textId="1D22B43F" w:rsidR="00D535E9" w:rsidRDefault="003A0B56" w:rsidP="00D535E9">
      <w:pPr>
        <w:pStyle w:val="2"/>
        <w:rPr>
          <w:lang w:eastAsia="ru-RU"/>
        </w:rPr>
      </w:pPr>
      <w:bookmarkStart w:id="70" w:name="_Toc54107374"/>
      <w:r>
        <w:rPr>
          <w:lang w:eastAsia="ru-RU"/>
        </w:rPr>
        <w:t>Информационно-функциональная</w:t>
      </w:r>
      <w:r w:rsidR="00D535E9" w:rsidRPr="00D535E9">
        <w:rPr>
          <w:lang w:eastAsia="ru-RU"/>
        </w:rPr>
        <w:t xml:space="preserve"> архитектура</w:t>
      </w:r>
      <w:bookmarkEnd w:id="70"/>
    </w:p>
    <w:p w14:paraId="00525D27" w14:textId="3DEA99A7" w:rsidR="00ED286D" w:rsidRDefault="00ED286D" w:rsidP="00ED286D">
      <w:pPr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 xml:space="preserve">&lt;Заполняет </w:t>
      </w:r>
      <w:r w:rsidR="007D5D5A" w:rsidRPr="00B016E1">
        <w:rPr>
          <w:rFonts w:cs="Arial"/>
          <w:i/>
          <w:color w:val="FFFFFF" w:themeColor="background1"/>
          <w:highlight w:val="darkGreen"/>
          <w:lang w:val="ru-RU"/>
        </w:rPr>
        <w:t>Архитектор-Решения-Проекта</w:t>
      </w:r>
      <w:r>
        <w:rPr>
          <w:rFonts w:cs="Arial"/>
          <w:i/>
          <w:color w:val="7F7F7F"/>
          <w:lang w:val="ru-RU"/>
        </w:rPr>
        <w:t xml:space="preserve"> </w:t>
      </w:r>
      <w:r w:rsidR="00DE1945">
        <w:rPr>
          <w:rFonts w:cs="Arial"/>
          <w:i/>
          <w:color w:val="7F7F7F"/>
          <w:lang w:val="ru-RU"/>
        </w:rPr>
        <w:t xml:space="preserve">с помощью Корпоративного Архитектора из ЦКА и </w:t>
      </w:r>
      <w:r w:rsidR="007D5D5A">
        <w:rPr>
          <w:rFonts w:cs="Arial"/>
          <w:i/>
          <w:color w:val="7F7F7F"/>
          <w:lang w:val="ru-RU"/>
        </w:rPr>
        <w:t xml:space="preserve">ИТ </w:t>
      </w:r>
      <w:r w:rsidR="00DE1945">
        <w:rPr>
          <w:rFonts w:cs="Arial"/>
          <w:i/>
          <w:color w:val="7F7F7F"/>
          <w:lang w:val="ru-RU"/>
        </w:rPr>
        <w:t>Архитектора Блока</w:t>
      </w:r>
      <w:r>
        <w:rPr>
          <w:rFonts w:cs="Arial"/>
          <w:i/>
          <w:color w:val="7F7F7F"/>
          <w:lang w:val="ru-RU"/>
        </w:rPr>
        <w:t>&gt;</w:t>
      </w:r>
    </w:p>
    <w:p w14:paraId="3BB0E224" w14:textId="77777777" w:rsidR="00CC5E2E" w:rsidRDefault="00CC5E2E" w:rsidP="00CC5E2E">
      <w:pPr>
        <w:jc w:val="both"/>
        <w:rPr>
          <w:rFonts w:cs="Arial"/>
          <w:lang w:val="ru-RU"/>
        </w:rPr>
      </w:pPr>
      <w:r w:rsidRPr="008D6468">
        <w:rPr>
          <w:rFonts w:cs="Arial"/>
          <w:lang w:val="ru-RU"/>
        </w:rPr>
        <w:t xml:space="preserve">Таблица </w:t>
      </w:r>
      <w:r w:rsidRPr="00DE11EC">
        <w:rPr>
          <w:rFonts w:cs="Arial"/>
          <w:b/>
        </w:rPr>
        <w:fldChar w:fldCharType="begin"/>
      </w:r>
      <w:r w:rsidRPr="008D6468">
        <w:rPr>
          <w:rFonts w:cs="Arial"/>
          <w:lang w:val="ru-RU"/>
        </w:rPr>
        <w:instrText xml:space="preserve"> </w:instrText>
      </w:r>
      <w:r w:rsidRPr="00DE11EC">
        <w:rPr>
          <w:rFonts w:cs="Arial"/>
        </w:rPr>
        <w:instrText>SEQ</w:instrText>
      </w:r>
      <w:r w:rsidRPr="008D6468">
        <w:rPr>
          <w:rFonts w:cs="Arial"/>
          <w:lang w:val="ru-RU"/>
        </w:rPr>
        <w:instrText xml:space="preserve"> Таблица \* </w:instrText>
      </w:r>
      <w:r w:rsidRPr="00DE11EC">
        <w:rPr>
          <w:rFonts w:cs="Arial"/>
        </w:rPr>
        <w:instrText>ARABIC</w:instrText>
      </w:r>
      <w:r w:rsidRPr="008D6468">
        <w:rPr>
          <w:rFonts w:cs="Arial"/>
          <w:lang w:val="ru-RU"/>
        </w:rPr>
        <w:instrText xml:space="preserve"> </w:instrText>
      </w:r>
      <w:r w:rsidRPr="00DE11EC">
        <w:rPr>
          <w:rFonts w:cs="Arial"/>
          <w:b/>
        </w:rPr>
        <w:fldChar w:fldCharType="separate"/>
      </w:r>
      <w:r w:rsidRPr="008D6468">
        <w:rPr>
          <w:rFonts w:cs="Arial"/>
          <w:noProof/>
          <w:lang w:val="ru-RU"/>
        </w:rPr>
        <w:t>1</w:t>
      </w:r>
      <w:r w:rsidRPr="00DE11EC">
        <w:rPr>
          <w:rFonts w:cs="Arial"/>
          <w:b/>
        </w:rPr>
        <w:fldChar w:fldCharType="end"/>
      </w:r>
      <w:r w:rsidRPr="00CC5E2E">
        <w:rPr>
          <w:rFonts w:cs="Arial"/>
          <w:lang w:val="ru-RU"/>
        </w:rPr>
        <w:t>0</w:t>
      </w:r>
      <w:r w:rsidRPr="00DE11EC">
        <w:rPr>
          <w:rFonts w:cs="Arial"/>
          <w:lang w:val="ru-RU"/>
        </w:rPr>
        <w:t xml:space="preserve">. Реестр </w:t>
      </w:r>
      <w:r>
        <w:rPr>
          <w:rFonts w:cs="Arial"/>
          <w:lang w:val="ru-RU"/>
        </w:rPr>
        <w:t>бизнес-систем</w:t>
      </w:r>
    </w:p>
    <w:p w14:paraId="0BE05998" w14:textId="6A4714C0" w:rsidR="00CC5E2E" w:rsidRDefault="00CC5E2E" w:rsidP="00CC5E2E">
      <w:pPr>
        <w:pStyle w:val="a0"/>
        <w:ind w:left="0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>&lt;</w:t>
      </w:r>
      <w:r w:rsidR="00FE4AC9" w:rsidRPr="002F362A">
        <w:rPr>
          <w:rFonts w:cs="Arial"/>
          <w:i/>
          <w:color w:val="7F7F7F"/>
          <w:highlight w:val="cyan"/>
          <w:lang w:val="ru-RU"/>
        </w:rPr>
        <w:t>Архитектурное Видение.</w:t>
      </w:r>
      <w:r w:rsidR="00FE4AC9">
        <w:rPr>
          <w:rFonts w:cs="Arial"/>
          <w:i/>
          <w:color w:val="7F7F7F"/>
          <w:lang w:val="ru-RU"/>
        </w:rPr>
        <w:t xml:space="preserve"> </w:t>
      </w:r>
      <w:r>
        <w:rPr>
          <w:rFonts w:cs="Arial"/>
          <w:i/>
          <w:color w:val="7F7F7F"/>
          <w:lang w:val="ru-RU"/>
        </w:rPr>
        <w:t>Приво</w:t>
      </w:r>
      <w:r w:rsidRPr="00DE1945">
        <w:rPr>
          <w:rFonts w:cs="Arial"/>
          <w:i/>
          <w:color w:val="7F7F7F"/>
          <w:lang w:val="ru-RU"/>
        </w:rPr>
        <w:t>дит</w:t>
      </w:r>
      <w:r>
        <w:rPr>
          <w:rFonts w:cs="Arial"/>
          <w:i/>
          <w:color w:val="7F7F7F"/>
          <w:lang w:val="ru-RU"/>
        </w:rPr>
        <w:t>ся</w:t>
      </w:r>
      <w:r w:rsidRPr="00DE1945">
        <w:rPr>
          <w:rFonts w:cs="Arial"/>
          <w:i/>
          <w:color w:val="7F7F7F"/>
          <w:lang w:val="ru-RU"/>
        </w:rPr>
        <w:t xml:space="preserve"> список </w:t>
      </w:r>
      <w:r>
        <w:rPr>
          <w:rFonts w:cs="Arial"/>
          <w:i/>
          <w:color w:val="7F7F7F"/>
          <w:lang w:val="ru-RU"/>
        </w:rPr>
        <w:t>бизнес- систем, необходимых для целевой архитектуры решения проекта.</w:t>
      </w:r>
    </w:p>
    <w:p w14:paraId="38D9DFE1" w14:textId="69261B2F" w:rsidR="00CC5E2E" w:rsidRDefault="00CC5E2E" w:rsidP="00CC5E2E">
      <w:pPr>
        <w:pStyle w:val="a0"/>
        <w:ind w:left="0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 xml:space="preserve">Заполняется Архитектором Проекта с помощью Менеджера Продукта, Корпоративного Архитектора из ЦКА и </w:t>
      </w:r>
      <w:r w:rsidR="00383BD8">
        <w:rPr>
          <w:rFonts w:cs="Arial"/>
          <w:i/>
          <w:color w:val="7F7F7F"/>
          <w:lang w:val="ru-RU"/>
        </w:rPr>
        <w:t xml:space="preserve">ИТ </w:t>
      </w:r>
      <w:r>
        <w:rPr>
          <w:rFonts w:cs="Arial"/>
          <w:i/>
          <w:color w:val="7F7F7F"/>
          <w:lang w:val="ru-RU"/>
        </w:rPr>
        <w:t>Архитектора Блока.</w:t>
      </w:r>
    </w:p>
    <w:p w14:paraId="196E9567" w14:textId="77777777" w:rsidR="00CC5E2E" w:rsidRPr="00DE1945" w:rsidRDefault="00CC5E2E" w:rsidP="00CC5E2E">
      <w:pPr>
        <w:pStyle w:val="a0"/>
        <w:ind w:left="0"/>
        <w:rPr>
          <w:lang w:val="ru-RU"/>
        </w:rPr>
      </w:pPr>
      <w:r>
        <w:rPr>
          <w:rFonts w:cs="Arial"/>
          <w:i/>
          <w:color w:val="7F7F7F"/>
          <w:lang w:val="ru-RU"/>
        </w:rPr>
        <w:t>Впервые заполняется при разработке Архитектурного Видения.</w:t>
      </w:r>
    </w:p>
    <w:p w14:paraId="69228FFF" w14:textId="23C7F229" w:rsidR="001022C8" w:rsidRDefault="00CC5E2E" w:rsidP="00CC5E2E">
      <w:pPr>
        <w:pStyle w:val="a0"/>
        <w:ind w:left="0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>В дальнейшем правится при разработке архитектуры решения проекта для очередного этапа.</w:t>
      </w:r>
    </w:p>
    <w:p w14:paraId="48A1E1B1" w14:textId="1E0AE344" w:rsidR="001022C8" w:rsidRDefault="001022C8" w:rsidP="00CC5E2E">
      <w:pPr>
        <w:pStyle w:val="a0"/>
        <w:ind w:left="0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 xml:space="preserve">При этом выбор новых систем, не упомянутых для такого функционала в целевой архитектуре программы/ блок/ сегмента описывается в разделе «3.2 </w:t>
      </w:r>
      <w:r w:rsidRPr="001022C8">
        <w:rPr>
          <w:rFonts w:cs="Arial"/>
          <w:i/>
          <w:color w:val="7F7F7F"/>
          <w:lang w:val="ru-RU"/>
        </w:rPr>
        <w:t>Выбор целевых объектов КИТА</w:t>
      </w:r>
      <w:r>
        <w:rPr>
          <w:rFonts w:cs="Arial"/>
          <w:i/>
          <w:color w:val="7F7F7F"/>
          <w:lang w:val="ru-RU"/>
        </w:rPr>
        <w:t>» и утверждается на Техническом Совете Компании</w:t>
      </w:r>
    </w:p>
    <w:p w14:paraId="42666204" w14:textId="7D2AAC57" w:rsidR="00CC5E2E" w:rsidRDefault="00CC5E2E" w:rsidP="00CC5E2E">
      <w:pPr>
        <w:pStyle w:val="a0"/>
        <w:ind w:left="0"/>
        <w:rPr>
          <w:rFonts w:cs="Arial"/>
          <w:i/>
          <w:color w:val="7F7F7F"/>
          <w:lang w:val="ru-RU"/>
        </w:rPr>
      </w:pPr>
      <w:r w:rsidRPr="005E1673">
        <w:rPr>
          <w:rFonts w:cs="Arial"/>
          <w:i/>
          <w:color w:val="7F7F7F"/>
          <w:lang w:val="ru-RU"/>
        </w:rPr>
        <w:t>&gt;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76"/>
        <w:gridCol w:w="900"/>
        <w:gridCol w:w="709"/>
        <w:gridCol w:w="540"/>
        <w:gridCol w:w="1728"/>
        <w:gridCol w:w="1701"/>
        <w:gridCol w:w="1417"/>
        <w:gridCol w:w="2261"/>
      </w:tblGrid>
      <w:tr w:rsidR="00CC5E2E" w:rsidRPr="00FC2E86" w14:paraId="70304AC2" w14:textId="77777777" w:rsidTr="00FD5D7C">
        <w:trPr>
          <w:trHeight w:val="256"/>
        </w:trPr>
        <w:tc>
          <w:tcPr>
            <w:tcW w:w="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F497D"/>
            <w:noWrap/>
            <w:vAlign w:val="center"/>
            <w:hideMark/>
          </w:tcPr>
          <w:p w14:paraId="6CCB05DF" w14:textId="77777777" w:rsidR="00CC5E2E" w:rsidRPr="00FC2E86" w:rsidRDefault="00CC5E2E" w:rsidP="00FD5D7C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  <w:r w:rsidRPr="00FC2E86"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  <w:t>№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1F497D"/>
            <w:vAlign w:val="center"/>
          </w:tcPr>
          <w:p w14:paraId="43AD34B9" w14:textId="77777777" w:rsidR="00CC5E2E" w:rsidRPr="00FC2E86" w:rsidRDefault="00CC5E2E" w:rsidP="00FD5D7C">
            <w:pPr>
              <w:overflowPunct/>
              <w:autoSpaceDE/>
              <w:autoSpaceDN/>
              <w:adjustRightInd/>
              <w:spacing w:after="0"/>
              <w:ind w:left="-113" w:right="-57"/>
              <w:jc w:val="center"/>
              <w:textAlignment w:val="auto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  <w:r w:rsidRPr="00FC2E86"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  <w:t>Бизнес-</w:t>
            </w:r>
            <w:r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  <w:t>Система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F497D"/>
            <w:vAlign w:val="center"/>
          </w:tcPr>
          <w:p w14:paraId="66CC68A8" w14:textId="77777777" w:rsidR="00CC5E2E" w:rsidRPr="00FC2E86" w:rsidRDefault="00CC5E2E" w:rsidP="00FD5D7C">
            <w:pPr>
              <w:overflowPunct/>
              <w:autoSpaceDE/>
              <w:autoSpaceDN/>
              <w:adjustRightInd/>
              <w:spacing w:after="0"/>
              <w:ind w:left="-113" w:right="-113"/>
              <w:jc w:val="center"/>
              <w:textAlignment w:val="auto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  <w:r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  <w:t>Блок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F497D"/>
            <w:vAlign w:val="center"/>
          </w:tcPr>
          <w:p w14:paraId="4AD7F1DD" w14:textId="77777777" w:rsidR="00CC5E2E" w:rsidRPr="00FC2E86" w:rsidRDefault="00CC5E2E" w:rsidP="00FD5D7C">
            <w:pPr>
              <w:overflowPunct/>
              <w:autoSpaceDE/>
              <w:autoSpaceDN/>
              <w:adjustRightInd/>
              <w:spacing w:after="0"/>
              <w:ind w:left="-113" w:right="-113"/>
              <w:jc w:val="center"/>
              <w:textAlignment w:val="auto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  <w:r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  <w:t>Уровень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F497D"/>
            <w:noWrap/>
            <w:vAlign w:val="center"/>
            <w:hideMark/>
          </w:tcPr>
          <w:p w14:paraId="5966764A" w14:textId="77777777" w:rsidR="00CC5E2E" w:rsidRPr="00FC2E86" w:rsidRDefault="00CC5E2E" w:rsidP="00FD5D7C">
            <w:pPr>
              <w:overflowPunct/>
              <w:autoSpaceDE/>
              <w:autoSpaceDN/>
              <w:adjustRightInd/>
              <w:spacing w:after="0"/>
              <w:ind w:left="-113" w:right="-113"/>
              <w:jc w:val="center"/>
              <w:textAlignment w:val="auto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  <w:r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  <w:t>Критичность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F497D"/>
            <w:noWrap/>
            <w:vAlign w:val="center"/>
            <w:hideMark/>
          </w:tcPr>
          <w:p w14:paraId="4AD4C7E7" w14:textId="77777777" w:rsidR="00CC5E2E" w:rsidRPr="00FC2E86" w:rsidRDefault="00CC5E2E" w:rsidP="00FD5D7C">
            <w:pPr>
              <w:overflowPunct/>
              <w:autoSpaceDE/>
              <w:autoSpaceDN/>
              <w:adjustRightInd/>
              <w:spacing w:after="0"/>
              <w:ind w:left="-113" w:right="-113"/>
              <w:jc w:val="center"/>
              <w:textAlignment w:val="auto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  <w:r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  <w:t>Статус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F497D"/>
            <w:vAlign w:val="center"/>
          </w:tcPr>
          <w:p w14:paraId="6005CCA5" w14:textId="77777777" w:rsidR="00CC5E2E" w:rsidRPr="00FC2E86" w:rsidRDefault="00CC5E2E" w:rsidP="00FD5D7C">
            <w:pPr>
              <w:overflowPunct/>
              <w:autoSpaceDE/>
              <w:autoSpaceDN/>
              <w:adjustRightInd/>
              <w:spacing w:after="0"/>
              <w:ind w:left="-113" w:right="-113"/>
              <w:jc w:val="center"/>
              <w:textAlignment w:val="auto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  <w:r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  <w:t>В проекте</w:t>
            </w:r>
          </w:p>
        </w:tc>
        <w:tc>
          <w:tcPr>
            <w:tcW w:w="2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F497D"/>
            <w:vAlign w:val="center"/>
          </w:tcPr>
          <w:p w14:paraId="5988CD13" w14:textId="77777777" w:rsidR="00CC5E2E" w:rsidRPr="00FC2E86" w:rsidRDefault="00CC5E2E" w:rsidP="00FD5D7C">
            <w:pPr>
              <w:overflowPunct/>
              <w:autoSpaceDE/>
              <w:autoSpaceDN/>
              <w:adjustRightInd/>
              <w:spacing w:after="0"/>
              <w:ind w:left="-113" w:right="-113"/>
              <w:jc w:val="center"/>
              <w:textAlignment w:val="auto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  <w:r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  <w:t>Функциональное назначение</w:t>
            </w:r>
          </w:p>
        </w:tc>
      </w:tr>
      <w:tr w:rsidR="00CC5E2E" w:rsidRPr="00FC2E86" w14:paraId="14A854D8" w14:textId="77777777" w:rsidTr="00FD5D7C">
        <w:trPr>
          <w:trHeight w:val="256"/>
        </w:trPr>
        <w:tc>
          <w:tcPr>
            <w:tcW w:w="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/>
            <w:noWrap/>
            <w:vAlign w:val="center"/>
          </w:tcPr>
          <w:p w14:paraId="07B0F428" w14:textId="77777777" w:rsidR="00CC5E2E" w:rsidRPr="00FC2E86" w:rsidRDefault="00CC5E2E" w:rsidP="00FD5D7C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FFFFFF" w:themeColor="background1"/>
                <w:sz w:val="18"/>
                <w:lang w:val="ru-RU"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1F497D"/>
            <w:vAlign w:val="center"/>
          </w:tcPr>
          <w:p w14:paraId="2A9369CA" w14:textId="77777777" w:rsidR="00CC5E2E" w:rsidRPr="00FC2E86" w:rsidRDefault="00CC5E2E" w:rsidP="00FD5D7C">
            <w:pPr>
              <w:overflowPunct/>
              <w:autoSpaceDE/>
              <w:autoSpaceDN/>
              <w:adjustRightInd/>
              <w:spacing w:after="0"/>
              <w:ind w:left="-113" w:right="-57"/>
              <w:jc w:val="center"/>
              <w:textAlignment w:val="auto"/>
              <w:rPr>
                <w:rFonts w:cs="Arial"/>
                <w:color w:val="FFFFFF" w:themeColor="background1"/>
                <w:sz w:val="18"/>
                <w:lang w:val="ru-RU"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/>
            <w:vAlign w:val="center"/>
          </w:tcPr>
          <w:p w14:paraId="744E3A41" w14:textId="77777777" w:rsidR="00CC5E2E" w:rsidRPr="00FC2E86" w:rsidRDefault="00CC5E2E" w:rsidP="00FD5D7C">
            <w:pPr>
              <w:overflowPunct/>
              <w:autoSpaceDE/>
              <w:autoSpaceDN/>
              <w:adjustRightInd/>
              <w:spacing w:after="0"/>
              <w:ind w:left="-113" w:right="-113"/>
              <w:jc w:val="center"/>
              <w:textAlignment w:val="auto"/>
              <w:rPr>
                <w:rFonts w:cs="Arial"/>
                <w:color w:val="FFFFFF" w:themeColor="background1"/>
                <w:sz w:val="18"/>
                <w:lang w:val="ru-RU" w:eastAsia="ru-RU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/>
            <w:vAlign w:val="center"/>
          </w:tcPr>
          <w:p w14:paraId="781DC193" w14:textId="77777777" w:rsidR="00CC5E2E" w:rsidRPr="00FC2E86" w:rsidRDefault="00CC5E2E" w:rsidP="00FD5D7C">
            <w:pPr>
              <w:overflowPunct/>
              <w:autoSpaceDE/>
              <w:autoSpaceDN/>
              <w:adjustRightInd/>
              <w:spacing w:after="0"/>
              <w:ind w:left="-113" w:right="-113"/>
              <w:jc w:val="center"/>
              <w:textAlignment w:val="auto"/>
              <w:rPr>
                <w:rFonts w:cs="Arial"/>
                <w:color w:val="FFFFFF" w:themeColor="background1"/>
                <w:sz w:val="18"/>
                <w:lang w:val="ru-RU" w:eastAsia="ru-RU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/>
            <w:noWrap/>
            <w:vAlign w:val="center"/>
          </w:tcPr>
          <w:p w14:paraId="28982F3F" w14:textId="77777777" w:rsidR="00CC5E2E" w:rsidRPr="00FC2E86" w:rsidRDefault="00CC5E2E" w:rsidP="00FD5D7C">
            <w:pPr>
              <w:overflowPunct/>
              <w:autoSpaceDE/>
              <w:autoSpaceDN/>
              <w:adjustRightInd/>
              <w:spacing w:after="0"/>
              <w:ind w:left="-113" w:right="-113"/>
              <w:jc w:val="center"/>
              <w:textAlignment w:val="auto"/>
              <w:rPr>
                <w:rFonts w:cs="Arial"/>
                <w:color w:val="FFFFFF" w:themeColor="background1"/>
                <w:sz w:val="18"/>
                <w:lang w:val="ru-RU"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/>
            <w:noWrap/>
            <w:vAlign w:val="center"/>
          </w:tcPr>
          <w:p w14:paraId="71594DB0" w14:textId="77777777" w:rsidR="00CC5E2E" w:rsidRPr="00FC2E86" w:rsidRDefault="00CC5E2E" w:rsidP="00FD5D7C">
            <w:pPr>
              <w:overflowPunct/>
              <w:autoSpaceDE/>
              <w:autoSpaceDN/>
              <w:adjustRightInd/>
              <w:spacing w:after="0"/>
              <w:ind w:left="-113" w:right="-113"/>
              <w:jc w:val="center"/>
              <w:textAlignment w:val="auto"/>
              <w:rPr>
                <w:rFonts w:cs="Arial"/>
                <w:color w:val="FFFFFF" w:themeColor="background1"/>
                <w:sz w:val="18"/>
                <w:lang w:val="ru-RU"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/>
            <w:vAlign w:val="center"/>
          </w:tcPr>
          <w:p w14:paraId="0A0655EC" w14:textId="77777777" w:rsidR="00CC5E2E" w:rsidRPr="00FC2E86" w:rsidRDefault="00CC5E2E" w:rsidP="00FD5D7C">
            <w:pPr>
              <w:overflowPunct/>
              <w:autoSpaceDE/>
              <w:autoSpaceDN/>
              <w:adjustRightInd/>
              <w:spacing w:after="0"/>
              <w:ind w:left="-113" w:right="-113"/>
              <w:jc w:val="center"/>
              <w:textAlignment w:val="auto"/>
              <w:rPr>
                <w:rFonts w:cs="Arial"/>
                <w:color w:val="FFFFFF" w:themeColor="background1"/>
                <w:sz w:val="18"/>
                <w:lang w:val="ru-RU" w:eastAsia="ru-RU"/>
              </w:rPr>
            </w:pPr>
          </w:p>
        </w:tc>
        <w:tc>
          <w:tcPr>
            <w:tcW w:w="2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/>
            <w:vAlign w:val="center"/>
          </w:tcPr>
          <w:p w14:paraId="301AF150" w14:textId="77777777" w:rsidR="00CC5E2E" w:rsidRPr="00FC2E86" w:rsidRDefault="00CC5E2E" w:rsidP="00FD5D7C">
            <w:pPr>
              <w:overflowPunct/>
              <w:autoSpaceDE/>
              <w:autoSpaceDN/>
              <w:adjustRightInd/>
              <w:spacing w:after="0"/>
              <w:ind w:left="-113" w:right="-113"/>
              <w:jc w:val="center"/>
              <w:textAlignment w:val="auto"/>
              <w:rPr>
                <w:rFonts w:cs="Arial"/>
                <w:color w:val="FFFFFF" w:themeColor="background1"/>
                <w:sz w:val="18"/>
                <w:lang w:val="ru-RU" w:eastAsia="ru-RU"/>
              </w:rPr>
            </w:pPr>
          </w:p>
        </w:tc>
      </w:tr>
      <w:tr w:rsidR="00CC5E2E" w:rsidRPr="0040206C" w14:paraId="3F41B8E9" w14:textId="77777777" w:rsidTr="00FD5D7C">
        <w:trPr>
          <w:trHeight w:val="708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BA096" w14:textId="77777777" w:rsidR="00CC5E2E" w:rsidRPr="0040206C" w:rsidRDefault="00CC5E2E" w:rsidP="00FD5D7C">
            <w:pPr>
              <w:pStyle w:val="afe"/>
              <w:numPr>
                <w:ilvl w:val="0"/>
                <w:numId w:val="30"/>
              </w:numPr>
              <w:spacing w:after="0"/>
              <w:rPr>
                <w:rFonts w:cs="Arial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C6438" w14:textId="7DD02A8A" w:rsidR="00952A80" w:rsidRPr="00CC5E2E" w:rsidRDefault="00CC5E2E" w:rsidP="00952A80">
            <w:pPr>
              <w:overflowPunct/>
              <w:autoSpaceDE/>
              <w:autoSpaceDN/>
              <w:adjustRightInd/>
              <w:spacing w:after="0"/>
              <w:ind w:left="-113" w:right="-57"/>
              <w:textAlignment w:val="auto"/>
              <w:rPr>
                <w:rFonts w:cs="Arial"/>
                <w:i/>
                <w:color w:val="7F7F7F"/>
                <w:sz w:val="18"/>
                <w:szCs w:val="22"/>
                <w:lang w:val="ru-RU"/>
              </w:rPr>
            </w:pPr>
            <w:r w:rsidRPr="00CC5E2E">
              <w:rPr>
                <w:rFonts w:cs="Arial"/>
                <w:i/>
                <w:color w:val="7F7F7F"/>
                <w:sz w:val="18"/>
                <w:szCs w:val="22"/>
                <w:lang w:val="ru-RU"/>
              </w:rPr>
              <w:t>&lt;Имя БС из ЕСИС&gt;, если известно</w:t>
            </w:r>
            <w:r w:rsidR="00952A80">
              <w:rPr>
                <w:rFonts w:cs="Arial"/>
                <w:i/>
                <w:color w:val="7F7F7F"/>
                <w:sz w:val="18"/>
                <w:szCs w:val="22"/>
                <w:lang w:val="ru-RU"/>
              </w:rPr>
              <w:t xml:space="preserve"> или имя новой бизнес-системы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DAE5B" w14:textId="77777777" w:rsidR="00CC5E2E" w:rsidRPr="00CC5E2E" w:rsidRDefault="00CC5E2E" w:rsidP="00FD5D7C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18"/>
                <w:szCs w:val="22"/>
                <w:lang w:val="ru-RU"/>
              </w:rPr>
            </w:pPr>
            <w:r w:rsidRPr="00CC5E2E">
              <w:rPr>
                <w:rFonts w:cs="Arial"/>
                <w:i/>
                <w:color w:val="7F7F7F"/>
                <w:sz w:val="18"/>
                <w:szCs w:val="22"/>
                <w:lang w:val="ru-RU"/>
              </w:rPr>
              <w:t>&lt;БЛПС/ БРД/ ДРП/ КФ/ … &gt;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B61F" w14:textId="77777777" w:rsidR="00CC5E2E" w:rsidRPr="00CC5E2E" w:rsidRDefault="00CC5E2E" w:rsidP="00FD5D7C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18"/>
                <w:szCs w:val="22"/>
                <w:lang w:val="ru-RU"/>
              </w:rPr>
            </w:pPr>
            <w:r w:rsidRPr="00CC5E2E">
              <w:rPr>
                <w:rFonts w:cs="Arial"/>
                <w:i/>
                <w:color w:val="7F7F7F"/>
                <w:sz w:val="18"/>
                <w:szCs w:val="22"/>
                <w:lang w:val="ru-RU"/>
              </w:rPr>
              <w:t>&lt;КИС/ БИС/ ЛИС/ ИЛИС&gt;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558DAA" w14:textId="77777777" w:rsidR="00CC5E2E" w:rsidRPr="00CC5E2E" w:rsidRDefault="00CC5E2E" w:rsidP="00FD5D7C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18"/>
                <w:szCs w:val="22"/>
                <w:lang w:val="ru-RU"/>
              </w:rPr>
            </w:pPr>
            <w:r w:rsidRPr="00CC5E2E">
              <w:rPr>
                <w:rFonts w:cs="Arial"/>
                <w:i/>
                <w:color w:val="7F7F7F"/>
                <w:sz w:val="18"/>
                <w:szCs w:val="22"/>
                <w:lang w:val="ru-RU"/>
              </w:rPr>
              <w:t>&lt;Поддерживающая/ Важная/ Критичная&gt;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289AC2" w14:textId="77777777" w:rsidR="00CC5E2E" w:rsidRPr="00CC5E2E" w:rsidRDefault="00CC5E2E" w:rsidP="00FD5D7C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18"/>
                <w:szCs w:val="22"/>
                <w:lang w:val="ru-RU"/>
              </w:rPr>
            </w:pPr>
            <w:r w:rsidRPr="00CC5E2E">
              <w:rPr>
                <w:rFonts w:cs="Arial"/>
                <w:i/>
                <w:color w:val="7F7F7F"/>
                <w:sz w:val="18"/>
                <w:szCs w:val="22"/>
                <w:lang w:val="ru-RU"/>
              </w:rPr>
              <w:t>&lt;Планируется к выводу/ Проектирование/ Эксплуатация&gt;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E2D1" w14:textId="77777777" w:rsidR="00CC5E2E" w:rsidRPr="00CC5E2E" w:rsidRDefault="00CC5E2E" w:rsidP="00FD5D7C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18"/>
                <w:szCs w:val="22"/>
                <w:lang w:val="ru-RU"/>
              </w:rPr>
            </w:pPr>
            <w:r w:rsidRPr="00CC5E2E">
              <w:rPr>
                <w:rFonts w:cs="Arial"/>
                <w:i/>
                <w:color w:val="7F7F7F"/>
                <w:sz w:val="18"/>
                <w:szCs w:val="22"/>
                <w:lang w:val="ru-RU"/>
              </w:rPr>
              <w:t>&lt;Внедряется/ Дорабатывается/ Используется&gt;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1357" w14:textId="77777777" w:rsidR="00CC5E2E" w:rsidRPr="00CC5E2E" w:rsidRDefault="00CC5E2E" w:rsidP="00FD5D7C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18"/>
                <w:szCs w:val="22"/>
                <w:lang w:val="ru-RU"/>
              </w:rPr>
            </w:pPr>
            <w:r w:rsidRPr="00CC5E2E">
              <w:rPr>
                <w:rFonts w:cs="Arial"/>
                <w:i/>
                <w:color w:val="7F7F7F"/>
                <w:sz w:val="18"/>
                <w:szCs w:val="22"/>
                <w:lang w:val="ru-RU"/>
              </w:rPr>
              <w:t>&lt;Какие задачи проекта решает&gt;</w:t>
            </w:r>
          </w:p>
        </w:tc>
      </w:tr>
      <w:tr w:rsidR="00CC5E2E" w:rsidRPr="0040206C" w14:paraId="44EEF718" w14:textId="77777777" w:rsidTr="00FD5D7C">
        <w:trPr>
          <w:trHeight w:val="256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FA759" w14:textId="77777777" w:rsidR="00CC5E2E" w:rsidRPr="0040206C" w:rsidRDefault="00CC5E2E" w:rsidP="00FD5D7C">
            <w:pPr>
              <w:pStyle w:val="afe"/>
              <w:numPr>
                <w:ilvl w:val="0"/>
                <w:numId w:val="30"/>
              </w:numPr>
              <w:spacing w:after="0"/>
              <w:rPr>
                <w:rFonts w:cs="Arial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3DFF8" w14:textId="77777777" w:rsidR="00CC5E2E" w:rsidRPr="0040206C" w:rsidRDefault="00CC5E2E" w:rsidP="00FD5D7C">
            <w:pPr>
              <w:overflowPunct/>
              <w:autoSpaceDE/>
              <w:autoSpaceDN/>
              <w:adjustRightInd/>
              <w:spacing w:after="0"/>
              <w:ind w:left="-113" w:right="-57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3F062" w14:textId="77777777" w:rsidR="00CC5E2E" w:rsidRPr="0040206C" w:rsidRDefault="00CC5E2E" w:rsidP="00FD5D7C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9976C" w14:textId="77777777" w:rsidR="00CC5E2E" w:rsidRPr="0040206C" w:rsidRDefault="00CC5E2E" w:rsidP="00FD5D7C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2F070" w14:textId="77777777" w:rsidR="00CC5E2E" w:rsidRPr="0040206C" w:rsidRDefault="00CC5E2E" w:rsidP="00FD5D7C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EC93C" w14:textId="77777777" w:rsidR="00CC5E2E" w:rsidRPr="0040206C" w:rsidRDefault="00CC5E2E" w:rsidP="00FD5D7C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AE6C1" w14:textId="77777777" w:rsidR="00CC5E2E" w:rsidRPr="0040206C" w:rsidRDefault="00CC5E2E" w:rsidP="00FD5D7C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3396E" w14:textId="77777777" w:rsidR="00CC5E2E" w:rsidRPr="0040206C" w:rsidRDefault="00CC5E2E" w:rsidP="00FD5D7C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</w:p>
        </w:tc>
      </w:tr>
    </w:tbl>
    <w:p w14:paraId="3A96471D" w14:textId="1B05378B" w:rsidR="00CC5E2E" w:rsidRDefault="00CC5E2E" w:rsidP="00ED286D">
      <w:pPr>
        <w:rPr>
          <w:lang w:val="ru-RU" w:eastAsia="ru-RU"/>
        </w:rPr>
      </w:pPr>
    </w:p>
    <w:p w14:paraId="3FED40C3" w14:textId="77777777" w:rsidR="000C55C3" w:rsidRPr="00DE11EC" w:rsidRDefault="000C55C3" w:rsidP="000C55C3">
      <w:pPr>
        <w:pStyle w:val="3"/>
        <w:rPr>
          <w:rFonts w:ascii="Arial" w:hAnsi="Arial" w:cs="Arial"/>
          <w:lang w:val="ru-RU"/>
        </w:rPr>
      </w:pPr>
      <w:bookmarkStart w:id="71" w:name="_Toc54107375"/>
      <w:r>
        <w:rPr>
          <w:rFonts w:ascii="Arial" w:hAnsi="Arial" w:cs="Arial"/>
          <w:lang w:val="ru-RU"/>
        </w:rPr>
        <w:t>Бизнес-Объекты</w:t>
      </w:r>
      <w:bookmarkEnd w:id="71"/>
    </w:p>
    <w:p w14:paraId="0BDA5F0C" w14:textId="77777777" w:rsidR="000C55C3" w:rsidRDefault="000C55C3" w:rsidP="000C55C3">
      <w:pPr>
        <w:pStyle w:val="a0"/>
        <w:ind w:left="0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>&lt;</w:t>
      </w:r>
      <w:r w:rsidRPr="002F362A">
        <w:rPr>
          <w:rFonts w:cs="Arial"/>
          <w:i/>
          <w:color w:val="7F7F7F"/>
          <w:highlight w:val="cyan"/>
          <w:lang w:val="ru-RU"/>
        </w:rPr>
        <w:t>Архитектурное Видение.</w:t>
      </w:r>
      <w:r>
        <w:rPr>
          <w:rFonts w:cs="Arial"/>
          <w:i/>
          <w:color w:val="7F7F7F"/>
          <w:lang w:val="ru-RU"/>
        </w:rPr>
        <w:t xml:space="preserve"> Заполняет </w:t>
      </w:r>
      <w:r w:rsidRPr="00B016E1">
        <w:rPr>
          <w:rFonts w:cs="Arial"/>
          <w:i/>
          <w:color w:val="FFFFFF" w:themeColor="background1"/>
          <w:highlight w:val="darkGreen"/>
          <w:lang w:val="ru-RU"/>
        </w:rPr>
        <w:t>Архитектор-Решения-Проекта</w:t>
      </w:r>
      <w:r>
        <w:rPr>
          <w:rFonts w:cs="Arial"/>
          <w:i/>
          <w:color w:val="7F7F7F"/>
          <w:lang w:val="ru-RU"/>
        </w:rPr>
        <w:t xml:space="preserve"> с помощью Менеджера Продукта, Корпоративного Архитектора из ЦКА и Архитектора Блока.</w:t>
      </w:r>
    </w:p>
    <w:p w14:paraId="537CF98B" w14:textId="4A8F7694" w:rsidR="000C55C3" w:rsidRDefault="000C55C3" w:rsidP="000C55C3">
      <w:pPr>
        <w:pStyle w:val="a0"/>
        <w:ind w:left="0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>Впервые заполняется при разработке Архитектурного Видения.</w:t>
      </w:r>
      <w:r w:rsidR="00C405D6">
        <w:rPr>
          <w:rFonts w:cs="Arial"/>
          <w:i/>
          <w:color w:val="7F7F7F"/>
          <w:lang w:val="ru-RU"/>
        </w:rPr>
        <w:t xml:space="preserve"> Где заполняется только таблица.</w:t>
      </w:r>
    </w:p>
    <w:p w14:paraId="7CC4EEAB" w14:textId="414766D9" w:rsidR="00295915" w:rsidRDefault="00295915" w:rsidP="000C55C3">
      <w:pPr>
        <w:pStyle w:val="a0"/>
        <w:ind w:left="0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>Таблица опциональная.</w:t>
      </w:r>
    </w:p>
    <w:p w14:paraId="1CAF5D9C" w14:textId="398BE692" w:rsidR="00C405D6" w:rsidRDefault="00C405D6" w:rsidP="00C405D6">
      <w:pPr>
        <w:jc w:val="both"/>
        <w:rPr>
          <w:rFonts w:cs="Arial"/>
          <w:lang w:val="ru-RU"/>
        </w:rPr>
      </w:pPr>
      <w:r w:rsidRPr="008D6468">
        <w:rPr>
          <w:rFonts w:cs="Arial"/>
          <w:lang w:val="ru-RU"/>
        </w:rPr>
        <w:t xml:space="preserve">Таблица </w:t>
      </w:r>
      <w:r w:rsidR="00701E4D">
        <w:rPr>
          <w:rFonts w:cs="Arial"/>
          <w:lang w:val="ru-RU"/>
        </w:rPr>
        <w:t>11</w:t>
      </w:r>
      <w:r w:rsidRPr="00DE11EC">
        <w:rPr>
          <w:rFonts w:cs="Arial"/>
          <w:lang w:val="ru-RU"/>
        </w:rPr>
        <w:t xml:space="preserve">. </w:t>
      </w:r>
      <w:commentRangeStart w:id="72"/>
      <w:r w:rsidRPr="00DE11EC">
        <w:rPr>
          <w:rFonts w:cs="Arial"/>
          <w:lang w:val="ru-RU"/>
        </w:rPr>
        <w:t xml:space="preserve">Реестр </w:t>
      </w:r>
      <w:r>
        <w:rPr>
          <w:rFonts w:cs="Arial"/>
          <w:lang w:val="ru-RU"/>
        </w:rPr>
        <w:t>бизнес-объектов</w:t>
      </w:r>
      <w:commentRangeEnd w:id="72"/>
      <w:r>
        <w:rPr>
          <w:rStyle w:val="af7"/>
        </w:rPr>
        <w:commentReference w:id="72"/>
      </w:r>
    </w:p>
    <w:p w14:paraId="0EA6D80E" w14:textId="77777777" w:rsidR="00C405D6" w:rsidRDefault="00C405D6" w:rsidP="00C405D6">
      <w:pPr>
        <w:pStyle w:val="a0"/>
        <w:ind w:left="0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>&lt;Приво</w:t>
      </w:r>
      <w:r w:rsidRPr="00DE1945">
        <w:rPr>
          <w:rFonts w:cs="Arial"/>
          <w:i/>
          <w:color w:val="7F7F7F"/>
          <w:lang w:val="ru-RU"/>
        </w:rPr>
        <w:t>дит</w:t>
      </w:r>
      <w:r>
        <w:rPr>
          <w:rFonts w:cs="Arial"/>
          <w:i/>
          <w:color w:val="7F7F7F"/>
          <w:lang w:val="ru-RU"/>
        </w:rPr>
        <w:t>ся</w:t>
      </w:r>
      <w:r w:rsidRPr="00DE1945">
        <w:rPr>
          <w:rFonts w:cs="Arial"/>
          <w:i/>
          <w:color w:val="7F7F7F"/>
          <w:lang w:val="ru-RU"/>
        </w:rPr>
        <w:t xml:space="preserve"> список важных для проекта бизнес объектов из автоматизируемой проектом бизнес области</w:t>
      </w:r>
      <w:r w:rsidRPr="005E1673">
        <w:rPr>
          <w:rFonts w:cs="Arial"/>
          <w:i/>
          <w:color w:val="7F7F7F"/>
          <w:lang w:val="ru-RU"/>
        </w:rPr>
        <w:t>&gt;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417"/>
        <w:gridCol w:w="864"/>
        <w:gridCol w:w="3505"/>
      </w:tblGrid>
      <w:tr w:rsidR="00A3566E" w:rsidRPr="002224CE" w14:paraId="373B7CFF" w14:textId="77777777" w:rsidTr="004A2682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F497D"/>
            <w:noWrap/>
            <w:vAlign w:val="center"/>
            <w:hideMark/>
          </w:tcPr>
          <w:p w14:paraId="232E7B14" w14:textId="77777777" w:rsidR="00A3566E" w:rsidRPr="00FC2E86" w:rsidRDefault="00A3566E" w:rsidP="004A268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  <w:r w:rsidRPr="00FC2E86"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/>
            <w:vAlign w:val="center"/>
          </w:tcPr>
          <w:p w14:paraId="7AF2580B" w14:textId="77777777" w:rsidR="00A3566E" w:rsidRPr="00FC2E86" w:rsidRDefault="00A3566E" w:rsidP="004A2682">
            <w:pPr>
              <w:overflowPunct/>
              <w:autoSpaceDE/>
              <w:autoSpaceDN/>
              <w:adjustRightInd/>
              <w:spacing w:after="0"/>
              <w:ind w:left="-113" w:right="-57"/>
              <w:jc w:val="center"/>
              <w:textAlignment w:val="auto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  <w:r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  <w:t>Объект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/>
            <w:vAlign w:val="center"/>
          </w:tcPr>
          <w:p w14:paraId="3E289DD3" w14:textId="77777777" w:rsidR="00A3566E" w:rsidRPr="00FC2E86" w:rsidRDefault="00A3566E" w:rsidP="004A2682">
            <w:pPr>
              <w:spacing w:after="0"/>
              <w:ind w:left="-113" w:right="-113"/>
              <w:jc w:val="center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  <w:r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  <w:t>Роль объекта в архитектуре проекта</w:t>
            </w:r>
          </w:p>
        </w:tc>
      </w:tr>
      <w:tr w:rsidR="00A3566E" w:rsidRPr="002224CE" w14:paraId="3E5F9770" w14:textId="77777777" w:rsidTr="004A2682">
        <w:trPr>
          <w:trHeight w:val="25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71836" w14:textId="77777777" w:rsidR="00A3566E" w:rsidRPr="0040206C" w:rsidRDefault="00A3566E" w:rsidP="004A2682">
            <w:pPr>
              <w:pStyle w:val="afe"/>
              <w:numPr>
                <w:ilvl w:val="0"/>
                <w:numId w:val="36"/>
              </w:numPr>
              <w:spacing w:after="0"/>
              <w:rPr>
                <w:rFonts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866E6" w14:textId="77777777" w:rsidR="00A3566E" w:rsidRPr="0040206C" w:rsidRDefault="00A3566E" w:rsidP="004A2682">
            <w:pPr>
              <w:overflowPunct/>
              <w:autoSpaceDE/>
              <w:autoSpaceDN/>
              <w:adjustRightInd/>
              <w:spacing w:after="0"/>
              <w:ind w:left="-113" w:right="-57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4CCF" w14:textId="77777777" w:rsidR="00A3566E" w:rsidRPr="0040206C" w:rsidRDefault="00A3566E" w:rsidP="004A2682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</w:p>
        </w:tc>
      </w:tr>
      <w:tr w:rsidR="00A3566E" w:rsidRPr="002224CE" w14:paraId="144D42CE" w14:textId="77777777" w:rsidTr="004A2682">
        <w:trPr>
          <w:trHeight w:val="25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16F4A" w14:textId="77777777" w:rsidR="00A3566E" w:rsidRPr="00211CD3" w:rsidRDefault="00A3566E" w:rsidP="004A2682">
            <w:pPr>
              <w:pStyle w:val="afe"/>
              <w:numPr>
                <w:ilvl w:val="0"/>
                <w:numId w:val="36"/>
              </w:numPr>
              <w:spacing w:after="0"/>
              <w:rPr>
                <w:rFonts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32FA4" w14:textId="77777777" w:rsidR="00A3566E" w:rsidRPr="0040206C" w:rsidRDefault="00A3566E" w:rsidP="004A2682">
            <w:pPr>
              <w:overflowPunct/>
              <w:autoSpaceDE/>
              <w:autoSpaceDN/>
              <w:adjustRightInd/>
              <w:spacing w:after="0"/>
              <w:ind w:left="-113" w:right="-57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7A0B7" w14:textId="77777777" w:rsidR="00A3566E" w:rsidRPr="0040206C" w:rsidRDefault="00A3566E" w:rsidP="004A2682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</w:p>
        </w:tc>
      </w:tr>
      <w:tr w:rsidR="00A3566E" w:rsidRPr="002224CE" w14:paraId="3ED26F28" w14:textId="77777777" w:rsidTr="004A2682">
        <w:trPr>
          <w:trHeight w:val="25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8A6C2" w14:textId="77777777" w:rsidR="00A3566E" w:rsidRPr="0040206C" w:rsidRDefault="00A3566E" w:rsidP="004A2682">
            <w:pPr>
              <w:pStyle w:val="afe"/>
              <w:numPr>
                <w:ilvl w:val="0"/>
                <w:numId w:val="36"/>
              </w:numPr>
              <w:spacing w:after="0"/>
              <w:rPr>
                <w:rFonts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9CB2A" w14:textId="77777777" w:rsidR="00A3566E" w:rsidRPr="0040206C" w:rsidRDefault="00A3566E" w:rsidP="004A2682">
            <w:pPr>
              <w:overflowPunct/>
              <w:autoSpaceDE/>
              <w:autoSpaceDN/>
              <w:adjustRightInd/>
              <w:spacing w:after="0"/>
              <w:ind w:left="-113" w:right="-57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3F09C" w14:textId="77777777" w:rsidR="00A3566E" w:rsidRPr="0040206C" w:rsidRDefault="00A3566E" w:rsidP="004A2682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</w:p>
        </w:tc>
      </w:tr>
    </w:tbl>
    <w:p w14:paraId="4CF37FBA" w14:textId="77777777" w:rsidR="00C405D6" w:rsidRDefault="00C405D6" w:rsidP="000C55C3">
      <w:pPr>
        <w:pStyle w:val="a0"/>
        <w:ind w:left="0"/>
        <w:rPr>
          <w:rFonts w:cs="Arial"/>
          <w:i/>
          <w:color w:val="7F7F7F"/>
          <w:lang w:val="ru-RU"/>
        </w:rPr>
      </w:pPr>
    </w:p>
    <w:p w14:paraId="7C7E2D72" w14:textId="2DBA0DA7" w:rsidR="000C55C3" w:rsidRDefault="000C55C3" w:rsidP="000C55C3">
      <w:pPr>
        <w:keepNext/>
        <w:jc w:val="both"/>
        <w:rPr>
          <w:rFonts w:cs="Arial"/>
          <w:i/>
          <w:color w:val="7F7F7F"/>
          <w:lang w:val="ru-RU"/>
        </w:rPr>
      </w:pPr>
      <w:r w:rsidRPr="002F362A">
        <w:rPr>
          <w:rFonts w:cs="Arial"/>
          <w:i/>
          <w:color w:val="7F7F7F"/>
          <w:highlight w:val="yellow"/>
          <w:lang w:val="ru-RU"/>
        </w:rPr>
        <w:t>Архитектура Решения Этапа.</w:t>
      </w:r>
      <w:r>
        <w:rPr>
          <w:rFonts w:cs="Arial"/>
          <w:i/>
          <w:color w:val="7F7F7F"/>
          <w:lang w:val="ru-RU"/>
        </w:rPr>
        <w:t xml:space="preserve"> В дальнейшем </w:t>
      </w:r>
      <w:r w:rsidR="00C405D6">
        <w:rPr>
          <w:rFonts w:cs="Arial"/>
          <w:i/>
          <w:color w:val="7F7F7F"/>
          <w:lang w:val="ru-RU"/>
        </w:rPr>
        <w:t>таблица дополняется или заменяется диаграмм</w:t>
      </w:r>
      <w:r w:rsidR="00A3566E">
        <w:rPr>
          <w:rFonts w:cs="Arial"/>
          <w:i/>
          <w:color w:val="7F7F7F"/>
          <w:lang w:val="ru-RU"/>
        </w:rPr>
        <w:t>ой</w:t>
      </w:r>
      <w:r w:rsidR="00C405D6">
        <w:rPr>
          <w:rFonts w:cs="Arial"/>
          <w:i/>
          <w:color w:val="7F7F7F"/>
          <w:lang w:val="ru-RU"/>
        </w:rPr>
        <w:t xml:space="preserve">. Информация </w:t>
      </w:r>
      <w:r>
        <w:rPr>
          <w:rFonts w:cs="Arial"/>
          <w:i/>
          <w:color w:val="7F7F7F"/>
          <w:lang w:val="ru-RU"/>
        </w:rPr>
        <w:t>правится при разработке архитектуры решения проекта для очередного этапа.</w:t>
      </w:r>
    </w:p>
    <w:p w14:paraId="186C9580" w14:textId="77777777" w:rsidR="00295915" w:rsidRDefault="000C55C3" w:rsidP="000C55C3">
      <w:pPr>
        <w:keepNext/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 xml:space="preserve">На диаграмме указываются </w:t>
      </w:r>
      <w:r w:rsidRPr="00DE1945">
        <w:rPr>
          <w:rFonts w:cs="Arial"/>
          <w:i/>
          <w:color w:val="7F7F7F"/>
          <w:lang w:val="ru-RU"/>
        </w:rPr>
        <w:t xml:space="preserve">важных для проекта </w:t>
      </w:r>
      <w:r>
        <w:rPr>
          <w:rFonts w:cs="Arial"/>
          <w:i/>
          <w:color w:val="7F7F7F"/>
          <w:lang w:val="ru-RU"/>
        </w:rPr>
        <w:t>справочники НСИ</w:t>
      </w:r>
      <w:r w:rsidRPr="00DE1945">
        <w:rPr>
          <w:rFonts w:cs="Arial"/>
          <w:i/>
          <w:color w:val="7F7F7F"/>
          <w:lang w:val="ru-RU"/>
        </w:rPr>
        <w:t xml:space="preserve"> из автоматизируемой проектом бизнес области</w:t>
      </w:r>
      <w:r w:rsidR="00295915">
        <w:rPr>
          <w:rFonts w:cs="Arial"/>
          <w:i/>
          <w:color w:val="7F7F7F"/>
          <w:lang w:val="ru-RU"/>
        </w:rPr>
        <w:t>.</w:t>
      </w:r>
    </w:p>
    <w:p w14:paraId="0FA27A75" w14:textId="23E936F9" w:rsidR="000C55C3" w:rsidRDefault="00295915" w:rsidP="002224CE">
      <w:pPr>
        <w:pStyle w:val="a0"/>
        <w:ind w:left="0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>Диаграмма опциональная.</w:t>
      </w:r>
      <w:r w:rsidR="000C55C3" w:rsidRPr="005E1673">
        <w:rPr>
          <w:rFonts w:cs="Arial"/>
          <w:i/>
          <w:color w:val="7F7F7F"/>
          <w:lang w:val="ru-RU"/>
        </w:rPr>
        <w:t>&gt;</w:t>
      </w:r>
    </w:p>
    <w:p w14:paraId="6740A0B6" w14:textId="77777777" w:rsidR="000C55C3" w:rsidRDefault="000C55C3" w:rsidP="000C55C3">
      <w:pPr>
        <w:keepNext/>
        <w:jc w:val="center"/>
        <w:rPr>
          <w:rFonts w:cs="Arial"/>
          <w:i/>
          <w:color w:val="7F7F7F"/>
          <w:lang w:val="ru-RU"/>
        </w:rPr>
      </w:pPr>
      <w:r w:rsidRPr="0012456E">
        <w:rPr>
          <w:rFonts w:cs="Arial"/>
          <w:noProof/>
          <w:lang w:val="ru-RU" w:eastAsia="ru-RU"/>
        </w:rPr>
        <w:drawing>
          <wp:inline distT="0" distB="0" distL="0" distR="0" wp14:anchorId="165EBE9E" wp14:editId="4BC36C32">
            <wp:extent cx="4891861" cy="3429000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011" cy="3429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07F60" w14:textId="06D24AEE" w:rsidR="000C55C3" w:rsidRDefault="000C55C3" w:rsidP="000C55C3">
      <w:pPr>
        <w:pStyle w:val="af2"/>
        <w:jc w:val="center"/>
        <w:rPr>
          <w:rFonts w:cs="Arial"/>
          <w:b w:val="0"/>
          <w:bCs w:val="0"/>
          <w:lang w:val="ru-RU"/>
        </w:rPr>
      </w:pPr>
      <w:r w:rsidRPr="00EE5441">
        <w:rPr>
          <w:rFonts w:cs="Arial"/>
          <w:b w:val="0"/>
          <w:bCs w:val="0"/>
          <w:lang w:val="ru-RU"/>
        </w:rPr>
        <w:t>Рисунок</w:t>
      </w:r>
      <w:r>
        <w:rPr>
          <w:rFonts w:cs="Arial"/>
          <w:b w:val="0"/>
          <w:bCs w:val="0"/>
          <w:lang w:val="ru-RU"/>
        </w:rPr>
        <w:t xml:space="preserve"> </w:t>
      </w:r>
      <w:r w:rsidR="00223E00">
        <w:rPr>
          <w:rFonts w:cs="Arial"/>
          <w:b w:val="0"/>
          <w:bCs w:val="0"/>
          <w:lang w:val="ru-RU"/>
        </w:rPr>
        <w:t>4</w:t>
      </w:r>
      <w:r w:rsidRPr="00EE5441">
        <w:rPr>
          <w:rFonts w:cs="Arial"/>
          <w:b w:val="0"/>
          <w:bCs w:val="0"/>
          <w:lang w:val="ru-RU"/>
        </w:rPr>
        <w:t xml:space="preserve">. </w:t>
      </w:r>
      <w:r>
        <w:rPr>
          <w:rFonts w:cs="Arial"/>
          <w:b w:val="0"/>
          <w:bCs w:val="0"/>
          <w:lang w:val="ru-RU"/>
        </w:rPr>
        <w:t>Логическая модель данных</w:t>
      </w:r>
    </w:p>
    <w:p w14:paraId="74B418B1" w14:textId="7E098E92" w:rsidR="000C55C3" w:rsidRPr="00DE11EC" w:rsidRDefault="000C55C3" w:rsidP="000C55C3">
      <w:pPr>
        <w:pStyle w:val="3"/>
        <w:rPr>
          <w:rFonts w:ascii="Arial" w:hAnsi="Arial" w:cs="Arial"/>
          <w:lang w:val="ru-RU"/>
        </w:rPr>
      </w:pPr>
      <w:bookmarkStart w:id="73" w:name="_Toc54107376"/>
      <w:r>
        <w:rPr>
          <w:rFonts w:ascii="Arial" w:hAnsi="Arial" w:cs="Arial"/>
          <w:lang w:val="ru-RU"/>
        </w:rPr>
        <w:t>Справочники НСИ</w:t>
      </w:r>
      <w:bookmarkEnd w:id="73"/>
    </w:p>
    <w:p w14:paraId="3C2436C9" w14:textId="77777777" w:rsidR="000C55C3" w:rsidRDefault="000C55C3" w:rsidP="000C55C3">
      <w:pPr>
        <w:pStyle w:val="a0"/>
        <w:ind w:left="0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>&lt;</w:t>
      </w:r>
      <w:r w:rsidRPr="002F362A">
        <w:rPr>
          <w:rFonts w:cs="Arial"/>
          <w:i/>
          <w:color w:val="7F7F7F"/>
          <w:highlight w:val="cyan"/>
          <w:lang w:val="ru-RU"/>
        </w:rPr>
        <w:t>Архитектурное Видение.</w:t>
      </w:r>
      <w:r>
        <w:rPr>
          <w:rFonts w:cs="Arial"/>
          <w:i/>
          <w:color w:val="7F7F7F"/>
          <w:lang w:val="ru-RU"/>
        </w:rPr>
        <w:t xml:space="preserve"> Заполняет </w:t>
      </w:r>
      <w:r w:rsidRPr="00B016E1">
        <w:rPr>
          <w:rFonts w:cs="Arial"/>
          <w:i/>
          <w:color w:val="FFFFFF" w:themeColor="background1"/>
          <w:highlight w:val="darkGreen"/>
          <w:lang w:val="ru-RU"/>
        </w:rPr>
        <w:t>Архитектор-Решения-Проекта</w:t>
      </w:r>
      <w:r>
        <w:rPr>
          <w:rFonts w:cs="Arial"/>
          <w:i/>
          <w:color w:val="7F7F7F"/>
          <w:lang w:val="ru-RU"/>
        </w:rPr>
        <w:t xml:space="preserve"> с помощью Менеджера Продукта, Корпоративного Архитектора из ЦКА и Архитектора Блока.</w:t>
      </w:r>
    </w:p>
    <w:p w14:paraId="545699DB" w14:textId="103DF705" w:rsidR="000C55C3" w:rsidRDefault="000C55C3" w:rsidP="000C55C3">
      <w:pPr>
        <w:pStyle w:val="a0"/>
        <w:ind w:left="0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>Впервые заполняется при разработке Архитектурного Видения.</w:t>
      </w:r>
    </w:p>
    <w:p w14:paraId="45DF952B" w14:textId="7BB33D88" w:rsidR="00C405D6" w:rsidRDefault="00C405D6" w:rsidP="00C405D6">
      <w:pPr>
        <w:jc w:val="both"/>
        <w:rPr>
          <w:rFonts w:cs="Arial"/>
          <w:lang w:val="ru-RU"/>
        </w:rPr>
      </w:pPr>
      <w:r w:rsidRPr="008D6468">
        <w:rPr>
          <w:rFonts w:cs="Arial"/>
          <w:lang w:val="ru-RU"/>
        </w:rPr>
        <w:t xml:space="preserve">Таблица </w:t>
      </w:r>
      <w:r w:rsidR="00701E4D">
        <w:rPr>
          <w:rFonts w:cs="Arial"/>
          <w:lang w:val="ru-RU"/>
        </w:rPr>
        <w:t>12</w:t>
      </w:r>
      <w:r w:rsidRPr="00DE11EC">
        <w:rPr>
          <w:rFonts w:cs="Arial"/>
          <w:lang w:val="ru-RU"/>
        </w:rPr>
        <w:t xml:space="preserve">. Реестр </w:t>
      </w:r>
      <w:r>
        <w:rPr>
          <w:rFonts w:cs="Arial"/>
          <w:lang w:val="ru-RU"/>
        </w:rPr>
        <w:t>справочников НСИ</w:t>
      </w:r>
    </w:p>
    <w:p w14:paraId="2D6A7DFF" w14:textId="3CE5253A" w:rsidR="00C405D6" w:rsidRDefault="00C405D6" w:rsidP="00C405D6">
      <w:pPr>
        <w:pStyle w:val="a0"/>
        <w:ind w:left="0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>&lt;Приво</w:t>
      </w:r>
      <w:r w:rsidRPr="00DE1945">
        <w:rPr>
          <w:rFonts w:cs="Arial"/>
          <w:i/>
          <w:color w:val="7F7F7F"/>
          <w:lang w:val="ru-RU"/>
        </w:rPr>
        <w:t>дит</w:t>
      </w:r>
      <w:r>
        <w:rPr>
          <w:rFonts w:cs="Arial"/>
          <w:i/>
          <w:color w:val="7F7F7F"/>
          <w:lang w:val="ru-RU"/>
        </w:rPr>
        <w:t>ся</w:t>
      </w:r>
      <w:r w:rsidRPr="00DE1945">
        <w:rPr>
          <w:rFonts w:cs="Arial"/>
          <w:i/>
          <w:color w:val="7F7F7F"/>
          <w:lang w:val="ru-RU"/>
        </w:rPr>
        <w:t xml:space="preserve"> список важных для проекта </w:t>
      </w:r>
      <w:r w:rsidR="00A3566E">
        <w:rPr>
          <w:rFonts w:cs="Arial"/>
          <w:i/>
          <w:color w:val="7F7F7F"/>
          <w:lang w:val="ru-RU"/>
        </w:rPr>
        <w:t>справочников</w:t>
      </w:r>
      <w:r w:rsidRPr="00DE1945">
        <w:rPr>
          <w:rFonts w:cs="Arial"/>
          <w:i/>
          <w:color w:val="7F7F7F"/>
          <w:lang w:val="ru-RU"/>
        </w:rPr>
        <w:t xml:space="preserve"> из автоматизируемой проектом бизнес области</w:t>
      </w:r>
      <w:r w:rsidRPr="005E1673">
        <w:rPr>
          <w:rFonts w:cs="Arial"/>
          <w:i/>
          <w:color w:val="7F7F7F"/>
          <w:lang w:val="ru-RU"/>
        </w:rPr>
        <w:t>&gt;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417"/>
        <w:gridCol w:w="1287"/>
        <w:gridCol w:w="3927"/>
      </w:tblGrid>
      <w:tr w:rsidR="00A3566E" w:rsidRPr="002224CE" w14:paraId="6C362E5A" w14:textId="77777777" w:rsidTr="004A2682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F497D"/>
            <w:noWrap/>
            <w:vAlign w:val="center"/>
            <w:hideMark/>
          </w:tcPr>
          <w:p w14:paraId="69705E46" w14:textId="77777777" w:rsidR="00A3566E" w:rsidRPr="00FC2E86" w:rsidRDefault="00A3566E" w:rsidP="004A268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  <w:r w:rsidRPr="00FC2E86"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/>
            <w:vAlign w:val="center"/>
          </w:tcPr>
          <w:p w14:paraId="4F00D95A" w14:textId="3998A90C" w:rsidR="00A3566E" w:rsidRPr="00FC2E86" w:rsidRDefault="00A3566E" w:rsidP="004A2682">
            <w:pPr>
              <w:overflowPunct/>
              <w:autoSpaceDE/>
              <w:autoSpaceDN/>
              <w:adjustRightInd/>
              <w:spacing w:after="0"/>
              <w:ind w:left="-113" w:right="-57"/>
              <w:jc w:val="center"/>
              <w:textAlignment w:val="auto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  <w:r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  <w:t>Справочник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/>
            <w:vAlign w:val="center"/>
          </w:tcPr>
          <w:p w14:paraId="6E9F3160" w14:textId="6B02E00C" w:rsidR="00A3566E" w:rsidRPr="00FC2E86" w:rsidRDefault="00A3566E">
            <w:pPr>
              <w:spacing w:after="0"/>
              <w:ind w:left="-113" w:right="-113"/>
              <w:jc w:val="center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  <w:r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  <w:t>Роль справочника в архитектуре проекта</w:t>
            </w:r>
          </w:p>
        </w:tc>
      </w:tr>
      <w:tr w:rsidR="00A3566E" w:rsidRPr="002224CE" w14:paraId="08CFDEC5" w14:textId="77777777" w:rsidTr="004A2682">
        <w:trPr>
          <w:trHeight w:val="25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D23E9" w14:textId="77777777" w:rsidR="00A3566E" w:rsidRPr="0040206C" w:rsidRDefault="00A3566E" w:rsidP="00C405D6">
            <w:pPr>
              <w:pStyle w:val="afe"/>
              <w:numPr>
                <w:ilvl w:val="0"/>
                <w:numId w:val="37"/>
              </w:numPr>
              <w:spacing w:after="0"/>
              <w:rPr>
                <w:rFonts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F7747" w14:textId="77777777" w:rsidR="00A3566E" w:rsidRPr="0040206C" w:rsidRDefault="00A3566E" w:rsidP="004A2682">
            <w:pPr>
              <w:overflowPunct/>
              <w:autoSpaceDE/>
              <w:autoSpaceDN/>
              <w:adjustRightInd/>
              <w:spacing w:after="0"/>
              <w:ind w:left="-113" w:right="-57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F8B4E" w14:textId="77777777" w:rsidR="00A3566E" w:rsidRPr="0040206C" w:rsidRDefault="00A3566E" w:rsidP="004A2682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</w:p>
        </w:tc>
      </w:tr>
      <w:tr w:rsidR="00A3566E" w:rsidRPr="002224CE" w14:paraId="642F92B1" w14:textId="77777777" w:rsidTr="004A2682">
        <w:trPr>
          <w:trHeight w:val="25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1DE38" w14:textId="77777777" w:rsidR="00A3566E" w:rsidRPr="00211CD3" w:rsidRDefault="00A3566E" w:rsidP="00C405D6">
            <w:pPr>
              <w:pStyle w:val="afe"/>
              <w:numPr>
                <w:ilvl w:val="0"/>
                <w:numId w:val="37"/>
              </w:numPr>
              <w:spacing w:after="0"/>
              <w:rPr>
                <w:rFonts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63EB6" w14:textId="77777777" w:rsidR="00A3566E" w:rsidRPr="0040206C" w:rsidRDefault="00A3566E" w:rsidP="004A2682">
            <w:pPr>
              <w:overflowPunct/>
              <w:autoSpaceDE/>
              <w:autoSpaceDN/>
              <w:adjustRightInd/>
              <w:spacing w:after="0"/>
              <w:ind w:left="-113" w:right="-57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0BC95" w14:textId="77777777" w:rsidR="00A3566E" w:rsidRPr="0040206C" w:rsidRDefault="00A3566E" w:rsidP="004A2682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</w:p>
        </w:tc>
      </w:tr>
      <w:tr w:rsidR="00A3566E" w:rsidRPr="002224CE" w14:paraId="2D443EBA" w14:textId="77777777" w:rsidTr="004A2682">
        <w:trPr>
          <w:trHeight w:val="25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B8617" w14:textId="77777777" w:rsidR="00A3566E" w:rsidRPr="0040206C" w:rsidRDefault="00A3566E" w:rsidP="00C405D6">
            <w:pPr>
              <w:pStyle w:val="afe"/>
              <w:numPr>
                <w:ilvl w:val="0"/>
                <w:numId w:val="37"/>
              </w:numPr>
              <w:spacing w:after="0"/>
              <w:rPr>
                <w:rFonts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BC05B" w14:textId="77777777" w:rsidR="00A3566E" w:rsidRPr="0040206C" w:rsidRDefault="00A3566E" w:rsidP="004A2682">
            <w:pPr>
              <w:overflowPunct/>
              <w:autoSpaceDE/>
              <w:autoSpaceDN/>
              <w:adjustRightInd/>
              <w:spacing w:after="0"/>
              <w:ind w:left="-113" w:right="-57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F49F0" w14:textId="77777777" w:rsidR="00A3566E" w:rsidRPr="0040206C" w:rsidRDefault="00A3566E" w:rsidP="004A2682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</w:p>
        </w:tc>
      </w:tr>
    </w:tbl>
    <w:p w14:paraId="343A442C" w14:textId="44DE0EE2" w:rsidR="00C405D6" w:rsidRPr="00DE1945" w:rsidRDefault="00C405D6" w:rsidP="000C55C3">
      <w:pPr>
        <w:pStyle w:val="a0"/>
        <w:ind w:left="0"/>
        <w:rPr>
          <w:lang w:val="ru-RU"/>
        </w:rPr>
      </w:pPr>
    </w:p>
    <w:p w14:paraId="1959426C" w14:textId="66138AAE" w:rsidR="000C55C3" w:rsidRDefault="000C55C3" w:rsidP="000C55C3">
      <w:pPr>
        <w:keepNext/>
        <w:jc w:val="both"/>
        <w:rPr>
          <w:rFonts w:cs="Arial"/>
          <w:i/>
          <w:color w:val="7F7F7F"/>
          <w:lang w:val="ru-RU"/>
        </w:rPr>
      </w:pPr>
      <w:r w:rsidRPr="002F362A">
        <w:rPr>
          <w:rFonts w:cs="Arial"/>
          <w:i/>
          <w:color w:val="7F7F7F"/>
          <w:highlight w:val="yellow"/>
          <w:lang w:val="ru-RU"/>
        </w:rPr>
        <w:t>Архитектура Решения Этапа.</w:t>
      </w:r>
      <w:r>
        <w:rPr>
          <w:rFonts w:cs="Arial"/>
          <w:i/>
          <w:color w:val="7F7F7F"/>
          <w:lang w:val="ru-RU"/>
        </w:rPr>
        <w:t xml:space="preserve"> В дальнейшем </w:t>
      </w:r>
      <w:r w:rsidR="00A3566E">
        <w:rPr>
          <w:rFonts w:cs="Arial"/>
          <w:i/>
          <w:color w:val="7F7F7F"/>
          <w:lang w:val="ru-RU"/>
        </w:rPr>
        <w:t xml:space="preserve">таблица дополняется или заменяется диаграммой. Информация </w:t>
      </w:r>
      <w:r>
        <w:rPr>
          <w:rFonts w:cs="Arial"/>
          <w:i/>
          <w:color w:val="7F7F7F"/>
          <w:lang w:val="ru-RU"/>
        </w:rPr>
        <w:t>правится при разработке архитектуры решения проекта для очередного этапа.</w:t>
      </w:r>
    </w:p>
    <w:p w14:paraId="1055F73D" w14:textId="4C9142B5" w:rsidR="000C55C3" w:rsidRDefault="000C55C3" w:rsidP="000C55C3">
      <w:pPr>
        <w:keepNext/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>На диаграмме указываются важные</w:t>
      </w:r>
      <w:r w:rsidRPr="00DE1945">
        <w:rPr>
          <w:rFonts w:cs="Arial"/>
          <w:i/>
          <w:color w:val="7F7F7F"/>
          <w:lang w:val="ru-RU"/>
        </w:rPr>
        <w:t xml:space="preserve"> для проекта </w:t>
      </w:r>
      <w:r w:rsidR="001455EA">
        <w:rPr>
          <w:rFonts w:cs="Arial"/>
          <w:i/>
          <w:color w:val="7F7F7F"/>
          <w:lang w:val="ru-RU"/>
        </w:rPr>
        <w:t>справочники</w:t>
      </w:r>
      <w:r w:rsidRPr="00DE1945">
        <w:rPr>
          <w:rFonts w:cs="Arial"/>
          <w:i/>
          <w:color w:val="7F7F7F"/>
          <w:lang w:val="ru-RU"/>
        </w:rPr>
        <w:t xml:space="preserve"> из автоматизируемой проектом бизнес области</w:t>
      </w:r>
      <w:r w:rsidRPr="005E1673">
        <w:rPr>
          <w:rFonts w:cs="Arial"/>
          <w:i/>
          <w:color w:val="7F7F7F"/>
          <w:lang w:val="ru-RU"/>
        </w:rPr>
        <w:t>&gt;</w:t>
      </w:r>
    </w:p>
    <w:p w14:paraId="4CFA9602" w14:textId="411B2867" w:rsidR="000C55C3" w:rsidRDefault="000C55C3" w:rsidP="000C55C3">
      <w:pPr>
        <w:keepNext/>
        <w:jc w:val="center"/>
        <w:rPr>
          <w:rFonts w:cs="Arial"/>
          <w:i/>
          <w:color w:val="7F7F7F"/>
          <w:lang w:val="ru-RU"/>
        </w:rPr>
      </w:pPr>
      <w:r w:rsidRPr="000C55C3">
        <w:rPr>
          <w:rFonts w:cs="Arial"/>
          <w:i/>
          <w:noProof/>
          <w:color w:val="7F7F7F"/>
          <w:lang w:val="ru-RU" w:eastAsia="ru-RU"/>
        </w:rPr>
        <w:drawing>
          <wp:inline distT="0" distB="0" distL="0" distR="0" wp14:anchorId="49E9DFCB" wp14:editId="30B8FA75">
            <wp:extent cx="5146416" cy="4227356"/>
            <wp:effectExtent l="0" t="0" r="0" b="1905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50507" cy="4230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5C569" w14:textId="7BB90712" w:rsidR="000C55C3" w:rsidRDefault="000C55C3" w:rsidP="000C55C3">
      <w:pPr>
        <w:pStyle w:val="af2"/>
        <w:jc w:val="center"/>
        <w:rPr>
          <w:rFonts w:cs="Arial"/>
          <w:b w:val="0"/>
          <w:bCs w:val="0"/>
          <w:lang w:val="ru-RU"/>
        </w:rPr>
      </w:pPr>
      <w:r w:rsidRPr="00EE5441">
        <w:rPr>
          <w:rFonts w:cs="Arial"/>
          <w:b w:val="0"/>
          <w:bCs w:val="0"/>
          <w:lang w:val="ru-RU"/>
        </w:rPr>
        <w:t>Рисунок</w:t>
      </w:r>
      <w:r>
        <w:rPr>
          <w:rFonts w:cs="Arial"/>
          <w:b w:val="0"/>
          <w:bCs w:val="0"/>
          <w:lang w:val="ru-RU"/>
        </w:rPr>
        <w:t xml:space="preserve"> </w:t>
      </w:r>
      <w:r w:rsidR="00223E00">
        <w:rPr>
          <w:rFonts w:cs="Arial"/>
          <w:b w:val="0"/>
          <w:bCs w:val="0"/>
          <w:lang w:val="ru-RU"/>
        </w:rPr>
        <w:t>5</w:t>
      </w:r>
      <w:r w:rsidRPr="00EE5441">
        <w:rPr>
          <w:rFonts w:cs="Arial"/>
          <w:b w:val="0"/>
          <w:bCs w:val="0"/>
          <w:lang w:val="ru-RU"/>
        </w:rPr>
        <w:t xml:space="preserve">. </w:t>
      </w:r>
      <w:r>
        <w:rPr>
          <w:rFonts w:cs="Arial"/>
          <w:b w:val="0"/>
          <w:bCs w:val="0"/>
          <w:lang w:val="ru-RU"/>
        </w:rPr>
        <w:t>Модель НСИ</w:t>
      </w:r>
    </w:p>
    <w:p w14:paraId="03E442D6" w14:textId="77777777" w:rsidR="00DE1945" w:rsidRPr="00327B9C" w:rsidRDefault="00DE1945" w:rsidP="00DE1945">
      <w:pPr>
        <w:pStyle w:val="3"/>
        <w:rPr>
          <w:rFonts w:ascii="Arial" w:hAnsi="Arial" w:cs="Arial"/>
        </w:rPr>
      </w:pPr>
      <w:bookmarkStart w:id="74" w:name="_Toc54107377"/>
      <w:bookmarkStart w:id="75" w:name="_Toc453341496"/>
      <w:bookmarkStart w:id="76" w:name="_Toc453341890"/>
      <w:r w:rsidRPr="00327B9C">
        <w:rPr>
          <w:rFonts w:ascii="Arial" w:hAnsi="Arial" w:cs="Arial"/>
          <w:lang w:val="ru-RU"/>
        </w:rPr>
        <w:t>Диаграмма</w:t>
      </w:r>
      <w:r w:rsidRPr="00327B9C">
        <w:rPr>
          <w:rFonts w:ascii="Arial" w:hAnsi="Arial" w:cs="Arial"/>
        </w:rPr>
        <w:t xml:space="preserve"> </w:t>
      </w:r>
      <w:r w:rsidRPr="00327B9C">
        <w:rPr>
          <w:rFonts w:ascii="Arial" w:hAnsi="Arial" w:cs="Arial"/>
          <w:lang w:val="ru-RU"/>
        </w:rPr>
        <w:t>информационных потоков</w:t>
      </w:r>
      <w:bookmarkEnd w:id="74"/>
    </w:p>
    <w:p w14:paraId="74F60414" w14:textId="0D802E48" w:rsidR="00F43F90" w:rsidRPr="00F43F90" w:rsidRDefault="00F43F90" w:rsidP="00F43F90">
      <w:pPr>
        <w:keepNext/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>&lt;</w:t>
      </w:r>
      <w:r w:rsidR="002F362A" w:rsidRPr="002F362A">
        <w:rPr>
          <w:rFonts w:cs="Arial"/>
          <w:i/>
          <w:color w:val="7F7F7F"/>
          <w:highlight w:val="yellow"/>
          <w:lang w:val="ru-RU"/>
        </w:rPr>
        <w:t>Архитектура Решения Этапа.</w:t>
      </w:r>
      <w:r w:rsidR="002F362A">
        <w:rPr>
          <w:rFonts w:cs="Arial"/>
          <w:i/>
          <w:color w:val="7F7F7F"/>
          <w:lang w:val="ru-RU"/>
        </w:rPr>
        <w:t xml:space="preserve"> </w:t>
      </w:r>
      <w:r>
        <w:rPr>
          <w:rFonts w:cs="Arial"/>
          <w:i/>
          <w:color w:val="7F7F7F"/>
          <w:lang w:val="ru-RU"/>
        </w:rPr>
        <w:t xml:space="preserve">Заполняет </w:t>
      </w:r>
      <w:r w:rsidR="007D5D5A" w:rsidRPr="00B016E1">
        <w:rPr>
          <w:rFonts w:cs="Arial"/>
          <w:i/>
          <w:color w:val="FFFFFF" w:themeColor="background1"/>
          <w:highlight w:val="darkGreen"/>
          <w:lang w:val="ru-RU"/>
        </w:rPr>
        <w:t>Архитектор-Решения-Проекта</w:t>
      </w:r>
      <w:r>
        <w:rPr>
          <w:rFonts w:cs="Arial"/>
          <w:i/>
          <w:color w:val="7F7F7F"/>
          <w:lang w:val="ru-RU"/>
        </w:rPr>
        <w:t xml:space="preserve"> при разработке архитектуры решения проекта для очередного этапа</w:t>
      </w:r>
      <w:r w:rsidRPr="00F43F90">
        <w:rPr>
          <w:rFonts w:cs="Arial"/>
          <w:i/>
          <w:color w:val="7F7F7F"/>
          <w:lang w:val="ru-RU"/>
        </w:rPr>
        <w:t xml:space="preserve">. Необходимо заполнить до прохождения </w:t>
      </w:r>
      <w:r w:rsidR="0098176B">
        <w:rPr>
          <w:rFonts w:cs="Arial"/>
          <w:i/>
          <w:color w:val="7F7F7F"/>
          <w:lang w:val="ru-RU"/>
        </w:rPr>
        <w:t>экспертизы Архитектуры Решения Этапа</w:t>
      </w:r>
      <w:r w:rsidRPr="00F43F90">
        <w:rPr>
          <w:rFonts w:cs="Arial"/>
          <w:i/>
          <w:color w:val="7F7F7F"/>
          <w:lang w:val="ru-RU"/>
        </w:rPr>
        <w:t>.</w:t>
      </w:r>
      <w:r>
        <w:rPr>
          <w:rFonts w:cs="Arial"/>
          <w:i/>
          <w:color w:val="7F7F7F"/>
          <w:lang w:val="ru-RU"/>
        </w:rPr>
        <w:t>&gt;</w:t>
      </w:r>
    </w:p>
    <w:p w14:paraId="50A21879" w14:textId="5A683993" w:rsidR="001132D0" w:rsidRDefault="00EE5441" w:rsidP="00EE5441">
      <w:pPr>
        <w:pStyle w:val="s00"/>
        <w:ind w:firstLine="0"/>
        <w:rPr>
          <w:rFonts w:cs="Arial"/>
          <w:i/>
          <w:color w:val="7F7F7F"/>
          <w:sz w:val="24"/>
        </w:rPr>
      </w:pPr>
      <w:r w:rsidRPr="00327B9C">
        <w:rPr>
          <w:rFonts w:cs="Arial"/>
          <w:i/>
          <w:color w:val="7F7F7F"/>
          <w:sz w:val="24"/>
        </w:rPr>
        <w:t xml:space="preserve">Описываются информационные потоки между бизнес-решением проекта и смежными бизнес-решениями, </w:t>
      </w:r>
      <w:r w:rsidR="00211CD3">
        <w:rPr>
          <w:rFonts w:cs="Arial"/>
          <w:i/>
          <w:color w:val="7F7F7F"/>
          <w:sz w:val="24"/>
        </w:rPr>
        <w:t>функциональности</w:t>
      </w:r>
      <w:r>
        <w:rPr>
          <w:rFonts w:cs="Arial"/>
          <w:i/>
          <w:color w:val="7F7F7F"/>
          <w:sz w:val="24"/>
        </w:rPr>
        <w:t xml:space="preserve"> бизнес-решения, </w:t>
      </w:r>
      <w:r w:rsidRPr="00327B9C">
        <w:rPr>
          <w:rFonts w:cs="Arial"/>
          <w:i/>
          <w:color w:val="7F7F7F"/>
          <w:sz w:val="24"/>
        </w:rPr>
        <w:t>организационными единицами и системами сторонних организаций, формируемые при исполнении бизнес-процессов.</w:t>
      </w:r>
    </w:p>
    <w:p w14:paraId="6B75A659" w14:textId="7EE7F207" w:rsidR="00D377F1" w:rsidRDefault="00D377F1" w:rsidP="00EE5441">
      <w:pPr>
        <w:pStyle w:val="s00"/>
        <w:ind w:firstLine="0"/>
        <w:rPr>
          <w:rFonts w:cs="Arial"/>
          <w:i/>
          <w:color w:val="7F7F7F"/>
          <w:sz w:val="24"/>
        </w:rPr>
      </w:pPr>
      <w:r w:rsidRPr="003526C4">
        <w:rPr>
          <w:rFonts w:cs="Arial"/>
          <w:i/>
          <w:color w:val="7F7F7F"/>
          <w:sz w:val="24"/>
        </w:rPr>
        <w:t xml:space="preserve">Обязательно указать на схеме </w:t>
      </w:r>
      <w:r>
        <w:rPr>
          <w:rFonts w:cs="Arial"/>
          <w:i/>
          <w:color w:val="7F7F7F"/>
          <w:sz w:val="24"/>
        </w:rPr>
        <w:t>потоки, необходимые</w:t>
      </w:r>
      <w:r w:rsidRPr="003526C4">
        <w:rPr>
          <w:rFonts w:cs="Arial"/>
          <w:i/>
          <w:color w:val="7F7F7F"/>
          <w:sz w:val="24"/>
        </w:rPr>
        <w:t xml:space="preserve"> для обеспечения ИБ. Перечень такой интеграции </w:t>
      </w:r>
      <w:r w:rsidRPr="00701E4D">
        <w:rPr>
          <w:rFonts w:cs="Arial"/>
          <w:i/>
          <w:color w:val="7F7F7F"/>
          <w:sz w:val="24"/>
        </w:rPr>
        <w:t xml:space="preserve">указан в </w:t>
      </w:r>
      <w:r w:rsidR="00701E4D" w:rsidRPr="002224CE">
        <w:rPr>
          <w:rFonts w:cs="Arial"/>
          <w:bCs/>
          <w:i/>
          <w:color w:val="7F7F7F"/>
          <w:sz w:val="24"/>
        </w:rPr>
        <w:t xml:space="preserve">Главе 5. в таблице </w:t>
      </w:r>
      <w:r w:rsidRPr="00701E4D">
        <w:rPr>
          <w:rFonts w:cs="Arial"/>
          <w:i/>
          <w:color w:val="7F7F7F"/>
          <w:sz w:val="24"/>
        </w:rPr>
        <w:t>«Реестр</w:t>
      </w:r>
      <w:r w:rsidRPr="003526C4">
        <w:rPr>
          <w:rFonts w:cs="Arial"/>
          <w:i/>
          <w:color w:val="7F7F7F"/>
          <w:sz w:val="24"/>
        </w:rPr>
        <w:t xml:space="preserve"> интеграционных интерфейсов</w:t>
      </w:r>
      <w:r>
        <w:rPr>
          <w:rFonts w:cs="Arial"/>
          <w:i/>
          <w:color w:val="7F7F7F"/>
          <w:sz w:val="24"/>
        </w:rPr>
        <w:t xml:space="preserve"> бизнес-систем с системами ИБ.</w:t>
      </w:r>
    </w:p>
    <w:p w14:paraId="30F0C4F0" w14:textId="7F4A4F36" w:rsidR="00EE5441" w:rsidRPr="00327B9C" w:rsidRDefault="00D377F1" w:rsidP="00EE5441">
      <w:pPr>
        <w:pStyle w:val="s00"/>
        <w:ind w:firstLine="0"/>
        <w:rPr>
          <w:rFonts w:cs="Arial"/>
          <w:i/>
          <w:color w:val="7F7F7F"/>
          <w:sz w:val="24"/>
        </w:rPr>
      </w:pPr>
      <w:r>
        <w:rPr>
          <w:rFonts w:cs="Arial"/>
          <w:i/>
          <w:color w:val="7F7F7F"/>
          <w:sz w:val="24"/>
          <w:highlight w:val="green"/>
        </w:rPr>
        <w:t>Архитектура для релиза.</w:t>
      </w:r>
      <w:r w:rsidR="004A0600">
        <w:rPr>
          <w:rFonts w:cs="Arial"/>
          <w:i/>
          <w:color w:val="7F7F7F"/>
          <w:sz w:val="24"/>
          <w:highlight w:val="green"/>
        </w:rPr>
        <w:t xml:space="preserve"> </w:t>
      </w:r>
      <w:r w:rsidR="001132D0">
        <w:rPr>
          <w:rFonts w:cs="Arial"/>
          <w:i/>
          <w:color w:val="7F7F7F"/>
          <w:sz w:val="24"/>
        </w:rPr>
        <w:t>После реализации архитектуры решения занести реальную модель в КИС УКИТА и откопировать ее сюда.</w:t>
      </w:r>
      <w:r w:rsidR="00EE5441" w:rsidRPr="00327B9C">
        <w:rPr>
          <w:rFonts w:cs="Arial"/>
          <w:i/>
          <w:color w:val="7F7F7F"/>
          <w:sz w:val="24"/>
        </w:rPr>
        <w:t>&gt;</w:t>
      </w:r>
    </w:p>
    <w:p w14:paraId="1FBFEE7A" w14:textId="77777777" w:rsidR="00EE5441" w:rsidRPr="00327B9C" w:rsidRDefault="00EE5441" w:rsidP="00EE5441">
      <w:pPr>
        <w:pStyle w:val="s00"/>
        <w:ind w:firstLine="0"/>
        <w:jc w:val="center"/>
        <w:rPr>
          <w:rFonts w:cs="Arial"/>
          <w:i/>
          <w:color w:val="7F7F7F"/>
        </w:rPr>
      </w:pPr>
      <w:r w:rsidRPr="00AF7271">
        <w:rPr>
          <w:rFonts w:cs="Arial"/>
          <w:i/>
          <w:noProof/>
          <w:color w:val="7F7F7F"/>
        </w:rPr>
        <w:drawing>
          <wp:inline distT="0" distB="0" distL="0" distR="0" wp14:anchorId="3203FEB6" wp14:editId="5E4F5CD0">
            <wp:extent cx="6117988" cy="3522134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811" cy="352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C7625" w14:textId="233CE584" w:rsidR="00EE5441" w:rsidRDefault="00EE5441" w:rsidP="00EE5441">
      <w:pPr>
        <w:pStyle w:val="af2"/>
        <w:jc w:val="center"/>
        <w:rPr>
          <w:rFonts w:cs="Arial"/>
          <w:b w:val="0"/>
          <w:bCs w:val="0"/>
          <w:noProof/>
          <w:lang w:val="ru-RU" w:eastAsia="ru-RU"/>
        </w:rPr>
      </w:pPr>
      <w:bookmarkStart w:id="77" w:name="_Toc464048163"/>
      <w:bookmarkStart w:id="78" w:name="_Toc531193993"/>
      <w:bookmarkStart w:id="79" w:name="_Toc533530368"/>
      <w:r w:rsidRPr="00EE5441">
        <w:rPr>
          <w:rFonts w:cs="Arial"/>
          <w:b w:val="0"/>
          <w:bCs w:val="0"/>
          <w:lang w:val="ru-RU"/>
        </w:rPr>
        <w:t>Рисунок</w:t>
      </w:r>
      <w:r w:rsidR="005506F9">
        <w:rPr>
          <w:rFonts w:cs="Arial"/>
          <w:b w:val="0"/>
          <w:bCs w:val="0"/>
          <w:lang w:val="ru-RU"/>
        </w:rPr>
        <w:t xml:space="preserve"> </w:t>
      </w:r>
      <w:r w:rsidR="00F21E96">
        <w:rPr>
          <w:rFonts w:cs="Arial"/>
          <w:b w:val="0"/>
          <w:bCs w:val="0"/>
          <w:lang w:val="ru-RU"/>
        </w:rPr>
        <w:t>6</w:t>
      </w:r>
      <w:r w:rsidRPr="00EE5441">
        <w:rPr>
          <w:rFonts w:cs="Arial"/>
          <w:b w:val="0"/>
          <w:bCs w:val="0"/>
          <w:lang w:val="ru-RU"/>
        </w:rPr>
        <w:t xml:space="preserve">. </w:t>
      </w:r>
      <w:r w:rsidRPr="00EE5441">
        <w:rPr>
          <w:rFonts w:cs="Arial"/>
          <w:b w:val="0"/>
          <w:bCs w:val="0"/>
          <w:noProof/>
          <w:lang w:val="ru-RU" w:eastAsia="ru-RU"/>
        </w:rPr>
        <w:t>Диаграмма информационных потоков</w:t>
      </w:r>
      <w:bookmarkEnd w:id="77"/>
      <w:bookmarkEnd w:id="78"/>
      <w:bookmarkEnd w:id="79"/>
    </w:p>
    <w:p w14:paraId="0CF86763" w14:textId="4BF0D908" w:rsidR="00C21291" w:rsidRDefault="00422E65" w:rsidP="00422E65">
      <w:pPr>
        <w:pStyle w:val="2"/>
      </w:pPr>
      <w:bookmarkStart w:id="80" w:name="_Toc54107378"/>
      <w:bookmarkEnd w:id="75"/>
      <w:bookmarkEnd w:id="76"/>
      <w:r w:rsidRPr="00422E65">
        <w:t>Интеграционная архитектура решения</w:t>
      </w:r>
      <w:bookmarkEnd w:id="80"/>
    </w:p>
    <w:p w14:paraId="7B8D6CE1" w14:textId="2E88F8DD" w:rsidR="00F43F90" w:rsidRPr="00ED286D" w:rsidRDefault="00F43F90" w:rsidP="00F43F90">
      <w:pPr>
        <w:pStyle w:val="a0"/>
        <w:ind w:left="0"/>
        <w:rPr>
          <w:lang w:val="ru-RU"/>
        </w:rPr>
      </w:pPr>
      <w:r>
        <w:rPr>
          <w:rFonts w:cs="Arial"/>
          <w:i/>
          <w:color w:val="7F7F7F"/>
          <w:lang w:val="ru-RU"/>
        </w:rPr>
        <w:t xml:space="preserve">&lt;Заполняет </w:t>
      </w:r>
      <w:r w:rsidR="007D5D5A" w:rsidRPr="00B016E1">
        <w:rPr>
          <w:rFonts w:cs="Arial"/>
          <w:i/>
          <w:color w:val="FFFFFF" w:themeColor="background1"/>
          <w:highlight w:val="darkGreen"/>
          <w:lang w:val="ru-RU"/>
        </w:rPr>
        <w:t>Архитектор-Решения-Проекта</w:t>
      </w:r>
      <w:r>
        <w:rPr>
          <w:rFonts w:cs="Arial"/>
          <w:i/>
          <w:color w:val="7F7F7F"/>
          <w:lang w:val="ru-RU"/>
        </w:rPr>
        <w:t xml:space="preserve"> при разработке архитектуры решения проекта для очередного этапа&gt;</w:t>
      </w:r>
    </w:p>
    <w:p w14:paraId="30A2FBA3" w14:textId="6AA671BC" w:rsidR="00C21291" w:rsidRDefault="008D6468" w:rsidP="008D6468">
      <w:pPr>
        <w:pStyle w:val="3"/>
        <w:rPr>
          <w:rFonts w:ascii="Arial" w:hAnsi="Arial" w:cs="Arial"/>
          <w:lang w:val="ru-RU"/>
        </w:rPr>
      </w:pPr>
      <w:bookmarkStart w:id="81" w:name="_Toc54107379"/>
      <w:r w:rsidRPr="008D6468">
        <w:rPr>
          <w:rFonts w:ascii="Arial" w:hAnsi="Arial" w:cs="Arial"/>
          <w:lang w:val="ru-RU"/>
        </w:rPr>
        <w:t>Диаграмма интеграции бизнес-систем</w:t>
      </w:r>
      <w:bookmarkEnd w:id="81"/>
    </w:p>
    <w:p w14:paraId="4907A5CA" w14:textId="3874A69F" w:rsidR="00F43F90" w:rsidRDefault="00F43F90" w:rsidP="00C869F8">
      <w:pPr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>&lt;</w:t>
      </w:r>
      <w:r w:rsidR="00CF7B0C" w:rsidRPr="002F362A">
        <w:rPr>
          <w:rFonts w:cs="Arial"/>
          <w:i/>
          <w:color w:val="7F7F7F"/>
          <w:highlight w:val="yellow"/>
          <w:lang w:val="ru-RU"/>
        </w:rPr>
        <w:t>Архитектура Решения Этапа.</w:t>
      </w:r>
      <w:r w:rsidR="00CF7B0C">
        <w:rPr>
          <w:rFonts w:cs="Arial"/>
          <w:i/>
          <w:color w:val="7F7F7F"/>
          <w:lang w:val="ru-RU"/>
        </w:rPr>
        <w:t xml:space="preserve"> </w:t>
      </w:r>
      <w:r>
        <w:rPr>
          <w:rFonts w:cs="Arial"/>
          <w:i/>
          <w:color w:val="7F7F7F"/>
          <w:lang w:val="ru-RU"/>
        </w:rPr>
        <w:t xml:space="preserve">Заполняет </w:t>
      </w:r>
      <w:r w:rsidR="007D5D5A" w:rsidRPr="00B016E1">
        <w:rPr>
          <w:rFonts w:cs="Arial"/>
          <w:i/>
          <w:color w:val="FFFFFF" w:themeColor="background1"/>
          <w:highlight w:val="darkGreen"/>
          <w:lang w:val="ru-RU"/>
        </w:rPr>
        <w:t>Архитектор-Решения-Проекта</w:t>
      </w:r>
      <w:r>
        <w:rPr>
          <w:rFonts w:cs="Arial"/>
          <w:i/>
          <w:color w:val="7F7F7F"/>
          <w:lang w:val="ru-RU"/>
        </w:rPr>
        <w:t xml:space="preserve"> при разработке архитектуры решения проекта для очередного этапа</w:t>
      </w:r>
      <w:r w:rsidRPr="00F43F90">
        <w:rPr>
          <w:rFonts w:cs="Arial"/>
          <w:i/>
          <w:color w:val="7F7F7F"/>
          <w:lang w:val="ru-RU"/>
        </w:rPr>
        <w:t xml:space="preserve">. Необходимо заполнить до прохождения </w:t>
      </w:r>
      <w:r w:rsidR="0098176B">
        <w:rPr>
          <w:rFonts w:cs="Arial"/>
          <w:i/>
          <w:color w:val="7F7F7F"/>
          <w:lang w:val="ru-RU"/>
        </w:rPr>
        <w:t>экспертизы Архитектуры Решения Этапа</w:t>
      </w:r>
      <w:r w:rsidRPr="00F43F90">
        <w:rPr>
          <w:rFonts w:cs="Arial"/>
          <w:i/>
          <w:color w:val="7F7F7F"/>
          <w:lang w:val="ru-RU"/>
        </w:rPr>
        <w:t>.</w:t>
      </w:r>
      <w:r>
        <w:rPr>
          <w:rFonts w:cs="Arial"/>
          <w:i/>
          <w:color w:val="7F7F7F"/>
          <w:lang w:val="ru-RU"/>
        </w:rPr>
        <w:t>&gt;</w:t>
      </w:r>
    </w:p>
    <w:p w14:paraId="5B2D5C3E" w14:textId="5922D2FF" w:rsidR="001132D0" w:rsidRDefault="00C21291" w:rsidP="00C869F8">
      <w:pPr>
        <w:jc w:val="both"/>
        <w:rPr>
          <w:rFonts w:cs="Arial"/>
          <w:i/>
          <w:color w:val="7F7F7F"/>
          <w:lang w:val="ru-RU"/>
        </w:rPr>
      </w:pPr>
      <w:r w:rsidRPr="00C869F8">
        <w:rPr>
          <w:rFonts w:cs="Arial"/>
          <w:i/>
          <w:color w:val="7F7F7F"/>
          <w:lang w:val="ru-RU"/>
        </w:rPr>
        <w:t>&lt;Описывает интеграционные интерфейсы и сообщения, реализующие информационный обмен между бизнес-системами, входящими в бизнес-решение, и внешними системами.</w:t>
      </w:r>
    </w:p>
    <w:p w14:paraId="28055E00" w14:textId="1A8B6AF8" w:rsidR="003526C4" w:rsidRPr="003526C4" w:rsidRDefault="003526C4" w:rsidP="003526C4">
      <w:pPr>
        <w:pStyle w:val="af2"/>
        <w:keepNext/>
        <w:rPr>
          <w:rFonts w:cs="Arial"/>
          <w:b w:val="0"/>
          <w:bCs w:val="0"/>
          <w:i/>
          <w:color w:val="7F7F7F"/>
          <w:sz w:val="24"/>
          <w:lang w:val="ru-RU"/>
        </w:rPr>
      </w:pPr>
      <w:r w:rsidRPr="003526C4">
        <w:rPr>
          <w:rFonts w:cs="Arial"/>
          <w:b w:val="0"/>
          <w:bCs w:val="0"/>
          <w:i/>
          <w:color w:val="7F7F7F"/>
          <w:sz w:val="24"/>
          <w:lang w:val="ru-RU"/>
        </w:rPr>
        <w:t>Обязательно указать на схеме интеграцию бизнес-систем, необходимую для обеспечения ИБ. Перечень такой интеграции указан в</w:t>
      </w:r>
      <w:r w:rsidR="00701E4D">
        <w:rPr>
          <w:rFonts w:cs="Arial"/>
          <w:b w:val="0"/>
          <w:bCs w:val="0"/>
          <w:i/>
          <w:color w:val="7F7F7F"/>
          <w:sz w:val="24"/>
          <w:lang w:val="ru-RU"/>
        </w:rPr>
        <w:t xml:space="preserve"> Главе 5.</w:t>
      </w:r>
      <w:r w:rsidR="00701E4D" w:rsidRPr="002224CE">
        <w:rPr>
          <w:rFonts w:cs="Arial"/>
          <w:b w:val="0"/>
          <w:bCs w:val="0"/>
          <w:i/>
          <w:color w:val="7F7F7F"/>
          <w:sz w:val="24"/>
          <w:lang w:val="ru-RU"/>
        </w:rPr>
        <w:t xml:space="preserve"> </w:t>
      </w:r>
      <w:r w:rsidR="00701E4D">
        <w:rPr>
          <w:rFonts w:cs="Arial"/>
          <w:b w:val="0"/>
          <w:bCs w:val="0"/>
          <w:i/>
          <w:color w:val="7F7F7F"/>
          <w:sz w:val="24"/>
          <w:lang w:val="ru-RU"/>
        </w:rPr>
        <w:t>в</w:t>
      </w:r>
      <w:r w:rsidRPr="003526C4">
        <w:rPr>
          <w:rFonts w:cs="Arial"/>
          <w:b w:val="0"/>
          <w:bCs w:val="0"/>
          <w:i/>
          <w:color w:val="7F7F7F"/>
          <w:sz w:val="24"/>
          <w:lang w:val="ru-RU"/>
        </w:rPr>
        <w:t xml:space="preserve"> </w:t>
      </w:r>
      <w:r w:rsidR="00701E4D">
        <w:rPr>
          <w:rFonts w:cs="Arial"/>
          <w:b w:val="0"/>
          <w:bCs w:val="0"/>
          <w:i/>
          <w:color w:val="7F7F7F"/>
          <w:sz w:val="24"/>
          <w:lang w:val="ru-RU"/>
        </w:rPr>
        <w:t>т</w:t>
      </w:r>
      <w:r w:rsidRPr="003526C4">
        <w:rPr>
          <w:rFonts w:cs="Arial"/>
          <w:b w:val="0"/>
          <w:bCs w:val="0"/>
          <w:i/>
          <w:color w:val="7F7F7F"/>
          <w:sz w:val="24"/>
          <w:lang w:val="ru-RU"/>
        </w:rPr>
        <w:t>аблиц</w:t>
      </w:r>
      <w:r w:rsidR="00701E4D">
        <w:rPr>
          <w:rFonts w:cs="Arial"/>
          <w:b w:val="0"/>
          <w:bCs w:val="0"/>
          <w:i/>
          <w:color w:val="7F7F7F"/>
          <w:sz w:val="24"/>
          <w:lang w:val="ru-RU"/>
        </w:rPr>
        <w:t>е</w:t>
      </w:r>
      <w:r w:rsidRPr="003526C4">
        <w:rPr>
          <w:rFonts w:cs="Arial"/>
          <w:b w:val="0"/>
          <w:bCs w:val="0"/>
          <w:i/>
          <w:color w:val="7F7F7F"/>
          <w:sz w:val="24"/>
          <w:lang w:val="ru-RU"/>
        </w:rPr>
        <w:t xml:space="preserve"> </w:t>
      </w:r>
      <w:r>
        <w:rPr>
          <w:rFonts w:cs="Arial"/>
          <w:b w:val="0"/>
          <w:bCs w:val="0"/>
          <w:i/>
          <w:color w:val="7F7F7F"/>
          <w:sz w:val="24"/>
          <w:lang w:val="ru-RU"/>
        </w:rPr>
        <w:t>«</w:t>
      </w:r>
      <w:r w:rsidRPr="003526C4">
        <w:rPr>
          <w:rFonts w:cs="Arial"/>
          <w:b w:val="0"/>
          <w:bCs w:val="0"/>
          <w:i/>
          <w:color w:val="7F7F7F"/>
          <w:sz w:val="24"/>
          <w:lang w:val="ru-RU"/>
        </w:rPr>
        <w:t>Реестр интеграционных интерфейсов</w:t>
      </w:r>
      <w:r>
        <w:rPr>
          <w:rFonts w:cs="Arial"/>
          <w:b w:val="0"/>
          <w:bCs w:val="0"/>
          <w:i/>
          <w:color w:val="7F7F7F"/>
          <w:sz w:val="24"/>
          <w:lang w:val="ru-RU"/>
        </w:rPr>
        <w:t xml:space="preserve"> бизнес-систем с системами ИБ.</w:t>
      </w:r>
    </w:p>
    <w:p w14:paraId="461C274C" w14:textId="51A88EEF" w:rsidR="00C21291" w:rsidRPr="00C869F8" w:rsidRDefault="00D377F1" w:rsidP="00C869F8">
      <w:pPr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highlight w:val="green"/>
          <w:lang w:val="ru-RU"/>
        </w:rPr>
        <w:t>Архитектура для релиза.</w:t>
      </w:r>
      <w:r w:rsidR="004A0600">
        <w:rPr>
          <w:rFonts w:cs="Arial"/>
          <w:i/>
          <w:color w:val="7F7F7F"/>
          <w:highlight w:val="green"/>
          <w:lang w:val="ru-RU"/>
        </w:rPr>
        <w:t xml:space="preserve"> </w:t>
      </w:r>
      <w:r w:rsidR="001132D0" w:rsidRPr="001132D0">
        <w:rPr>
          <w:rFonts w:cs="Arial"/>
          <w:i/>
          <w:color w:val="7F7F7F"/>
          <w:lang w:val="ru-RU"/>
        </w:rPr>
        <w:t>После реализации архитектуры решения занести реальную модель в КИС УКИТА и откопировать ее сюда.</w:t>
      </w:r>
      <w:r w:rsidR="00C21291" w:rsidRPr="00C869F8">
        <w:rPr>
          <w:rFonts w:cs="Arial"/>
          <w:i/>
          <w:color w:val="7F7F7F"/>
          <w:lang w:val="ru-RU"/>
        </w:rPr>
        <w:t>&gt;</w:t>
      </w:r>
    </w:p>
    <w:p w14:paraId="411C5711" w14:textId="77777777" w:rsidR="00FF2BCE" w:rsidRPr="00DE11EC" w:rsidRDefault="00C21291" w:rsidP="00FF2BCE">
      <w:pPr>
        <w:pStyle w:val="a0"/>
        <w:keepNext/>
        <w:ind w:left="0"/>
        <w:jc w:val="center"/>
        <w:rPr>
          <w:rFonts w:cs="Arial"/>
        </w:rPr>
      </w:pPr>
      <w:r w:rsidRPr="00DE11EC">
        <w:rPr>
          <w:rFonts w:cs="Arial"/>
          <w:noProof/>
          <w:lang w:val="ru-RU" w:eastAsia="ru-RU"/>
        </w:rPr>
        <w:drawing>
          <wp:inline distT="0" distB="0" distL="0" distR="0" wp14:anchorId="2A0ABA62" wp14:editId="789D185E">
            <wp:extent cx="6119495" cy="4008083"/>
            <wp:effectExtent l="0" t="0" r="0" b="0"/>
            <wp:docPr id="458" name="Рисунок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008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4F373" w14:textId="719362DD" w:rsidR="00C21291" w:rsidRPr="00DE11EC" w:rsidRDefault="00AA510C" w:rsidP="00C16CC2">
      <w:pPr>
        <w:pStyle w:val="af2"/>
        <w:jc w:val="center"/>
        <w:rPr>
          <w:rFonts w:cs="Arial"/>
          <w:lang w:val="ru-RU"/>
        </w:rPr>
      </w:pPr>
      <w:bookmarkStart w:id="82" w:name="_Toc533530381"/>
      <w:r w:rsidRPr="00A74710">
        <w:rPr>
          <w:rFonts w:cs="Arial"/>
          <w:b w:val="0"/>
          <w:bCs w:val="0"/>
          <w:lang w:val="ru-RU"/>
        </w:rPr>
        <w:t xml:space="preserve">Рисунок </w:t>
      </w:r>
      <w:r w:rsidR="00F21E96">
        <w:rPr>
          <w:rFonts w:cs="Arial"/>
          <w:b w:val="0"/>
          <w:bCs w:val="0"/>
          <w:lang w:val="ru-RU"/>
        </w:rPr>
        <w:t>7</w:t>
      </w:r>
      <w:r w:rsidRPr="00A74710">
        <w:rPr>
          <w:rFonts w:cs="Arial"/>
          <w:b w:val="0"/>
          <w:bCs w:val="0"/>
        </w:rPr>
        <w:fldChar w:fldCharType="begin"/>
      </w:r>
      <w:r w:rsidRPr="00A74710">
        <w:rPr>
          <w:rFonts w:cs="Arial"/>
          <w:b w:val="0"/>
          <w:bCs w:val="0"/>
          <w:lang w:val="ru-RU"/>
        </w:rPr>
        <w:instrText xml:space="preserve"> </w:instrText>
      </w:r>
      <w:r w:rsidRPr="00A74710">
        <w:rPr>
          <w:rFonts w:cs="Arial"/>
          <w:b w:val="0"/>
          <w:bCs w:val="0"/>
        </w:rPr>
        <w:instrText>SEQ</w:instrText>
      </w:r>
      <w:r w:rsidRPr="00A74710">
        <w:rPr>
          <w:rFonts w:cs="Arial"/>
          <w:b w:val="0"/>
          <w:bCs w:val="0"/>
          <w:lang w:val="ru-RU"/>
        </w:rPr>
        <w:instrText xml:space="preserve"> Рисунок \* </w:instrText>
      </w:r>
      <w:r w:rsidRPr="00A74710">
        <w:rPr>
          <w:rFonts w:cs="Arial"/>
          <w:b w:val="0"/>
          <w:bCs w:val="0"/>
        </w:rPr>
        <w:instrText>ARABIC</w:instrText>
      </w:r>
      <w:r w:rsidRPr="00A74710">
        <w:rPr>
          <w:rFonts w:cs="Arial"/>
          <w:b w:val="0"/>
          <w:bCs w:val="0"/>
          <w:lang w:val="ru-RU"/>
        </w:rPr>
        <w:instrText xml:space="preserve"> </w:instrText>
      </w:r>
      <w:r w:rsidRPr="00A74710">
        <w:rPr>
          <w:rFonts w:cs="Arial"/>
          <w:b w:val="0"/>
          <w:bCs w:val="0"/>
        </w:rPr>
        <w:fldChar w:fldCharType="end"/>
      </w:r>
      <w:r w:rsidRPr="00DE11EC">
        <w:rPr>
          <w:rFonts w:cs="Arial"/>
          <w:b w:val="0"/>
          <w:lang w:val="ru-RU"/>
        </w:rPr>
        <w:t xml:space="preserve">. </w:t>
      </w:r>
      <w:r w:rsidR="00FF2BCE" w:rsidRPr="00DE11EC">
        <w:rPr>
          <w:rFonts w:cs="Arial"/>
          <w:b w:val="0"/>
          <w:lang w:val="ru-RU"/>
        </w:rPr>
        <w:t>Диаграмма интеграции бизнес-систем</w:t>
      </w:r>
      <w:bookmarkEnd w:id="82"/>
    </w:p>
    <w:p w14:paraId="1A6C5D0D" w14:textId="2702AEEB" w:rsidR="00C21291" w:rsidRPr="00DE11EC" w:rsidRDefault="00C21291" w:rsidP="008D6468">
      <w:pPr>
        <w:pStyle w:val="a0"/>
        <w:ind w:left="0"/>
        <w:rPr>
          <w:rFonts w:cs="Arial"/>
          <w:lang w:val="ru-RU"/>
        </w:rPr>
        <w:sectPr w:rsidR="00C21291" w:rsidRPr="00DE11EC" w:rsidSect="00CD2369">
          <w:headerReference w:type="default" r:id="rId21"/>
          <w:footerReference w:type="default" r:id="rId22"/>
          <w:headerReference w:type="first" r:id="rId23"/>
          <w:footerReference w:type="first" r:id="rId24"/>
          <w:footnotePr>
            <w:numFmt w:val="lowerRoman"/>
          </w:footnotePr>
          <w:endnotePr>
            <w:numFmt w:val="decimal"/>
          </w:endnotePr>
          <w:pgSz w:w="11906" w:h="16838" w:code="9"/>
          <w:pgMar w:top="1064" w:right="851" w:bottom="851" w:left="1418" w:header="851" w:footer="720" w:gutter="0"/>
          <w:cols w:space="720"/>
          <w:titlePg/>
          <w:docGrid w:linePitch="326"/>
        </w:sectPr>
      </w:pPr>
    </w:p>
    <w:p w14:paraId="40DBC177" w14:textId="3210B609" w:rsidR="008D6468" w:rsidRPr="00DE11EC" w:rsidRDefault="008D6468" w:rsidP="008D6468">
      <w:pPr>
        <w:pStyle w:val="3"/>
        <w:rPr>
          <w:rFonts w:ascii="Arial" w:hAnsi="Arial" w:cs="Arial"/>
          <w:lang w:val="ru-RU"/>
        </w:rPr>
      </w:pPr>
      <w:bookmarkStart w:id="83" w:name="_Toc54107380"/>
      <w:bookmarkStart w:id="84" w:name="_Toc453341520"/>
      <w:bookmarkStart w:id="85" w:name="_Toc453341902"/>
      <w:r w:rsidRPr="008D6468">
        <w:rPr>
          <w:rFonts w:ascii="Arial" w:hAnsi="Arial" w:cs="Arial"/>
          <w:lang w:val="ru-RU"/>
        </w:rPr>
        <w:t>Реестр интеграционных интерфейсов</w:t>
      </w:r>
      <w:bookmarkEnd w:id="83"/>
    </w:p>
    <w:p w14:paraId="424AACD4" w14:textId="6C2193D8" w:rsidR="00F43F90" w:rsidRDefault="00F43F90" w:rsidP="00F43F90">
      <w:pPr>
        <w:keepNext/>
        <w:jc w:val="both"/>
        <w:rPr>
          <w:rFonts w:cs="Arial"/>
          <w:i/>
          <w:color w:val="7F7F7F"/>
          <w:lang w:val="ru-RU"/>
        </w:rPr>
      </w:pPr>
      <w:bookmarkStart w:id="86" w:name="_Toc533530407"/>
      <w:bookmarkEnd w:id="84"/>
      <w:bookmarkEnd w:id="85"/>
      <w:r>
        <w:rPr>
          <w:rFonts w:cs="Arial"/>
          <w:i/>
          <w:color w:val="7F7F7F"/>
          <w:lang w:val="ru-RU"/>
        </w:rPr>
        <w:t>&lt;</w:t>
      </w:r>
      <w:r w:rsidR="00D377F1">
        <w:rPr>
          <w:rFonts w:cs="Arial"/>
          <w:i/>
          <w:color w:val="7F7F7F"/>
          <w:highlight w:val="green"/>
          <w:lang w:val="ru-RU"/>
        </w:rPr>
        <w:t>Архитектура для релиза.</w:t>
      </w:r>
      <w:r w:rsidR="004A0600">
        <w:rPr>
          <w:rFonts w:cs="Arial"/>
          <w:i/>
          <w:color w:val="7F7F7F"/>
          <w:highlight w:val="green"/>
          <w:lang w:val="ru-RU"/>
        </w:rPr>
        <w:t xml:space="preserve"> </w:t>
      </w:r>
      <w:r>
        <w:rPr>
          <w:rFonts w:cs="Arial"/>
          <w:i/>
          <w:color w:val="7F7F7F"/>
          <w:lang w:val="ru-RU"/>
        </w:rPr>
        <w:t xml:space="preserve">Заполняет </w:t>
      </w:r>
      <w:r w:rsidR="007D5D5A" w:rsidRPr="00B016E1">
        <w:rPr>
          <w:rFonts w:cs="Arial"/>
          <w:i/>
          <w:color w:val="FFFFFF" w:themeColor="background1"/>
          <w:highlight w:val="darkGreen"/>
          <w:lang w:val="ru-RU"/>
        </w:rPr>
        <w:t>Архитектор-Решения-Проекта</w:t>
      </w:r>
      <w:r>
        <w:rPr>
          <w:rFonts w:cs="Arial"/>
          <w:i/>
          <w:color w:val="7F7F7F"/>
          <w:lang w:val="ru-RU"/>
        </w:rPr>
        <w:t xml:space="preserve"> при разработке архитектуры решения проекта для очередного этапа.</w:t>
      </w:r>
      <w:r w:rsidR="001132D0">
        <w:rPr>
          <w:rFonts w:cs="Arial"/>
          <w:i/>
          <w:color w:val="7F7F7F"/>
          <w:lang w:val="ru-RU"/>
        </w:rPr>
        <w:t xml:space="preserve"> </w:t>
      </w:r>
      <w:r w:rsidR="00550900">
        <w:rPr>
          <w:rFonts w:cs="Arial"/>
          <w:i/>
          <w:color w:val="7F7F7F"/>
          <w:lang w:val="ru-RU"/>
        </w:rPr>
        <w:t>При необходимости п</w:t>
      </w:r>
      <w:r w:rsidR="00CF136A">
        <w:rPr>
          <w:rFonts w:cs="Arial"/>
          <w:i/>
          <w:color w:val="7F7F7F"/>
          <w:lang w:val="ru-RU"/>
        </w:rPr>
        <w:t xml:space="preserve">олезно </w:t>
      </w:r>
      <w:r w:rsidR="001132D0">
        <w:rPr>
          <w:rFonts w:cs="Arial"/>
          <w:i/>
          <w:color w:val="7F7F7F"/>
          <w:lang w:val="ru-RU"/>
        </w:rPr>
        <w:t>сделать заблаговременно</w:t>
      </w:r>
      <w:r w:rsidR="00550900">
        <w:rPr>
          <w:rFonts w:cs="Arial"/>
          <w:i/>
          <w:color w:val="7F7F7F"/>
          <w:lang w:val="ru-RU"/>
        </w:rPr>
        <w:t xml:space="preserve"> </w:t>
      </w:r>
      <w:r w:rsidR="001132D0">
        <w:rPr>
          <w:rFonts w:cs="Arial"/>
          <w:i/>
          <w:color w:val="7F7F7F"/>
          <w:lang w:val="ru-RU"/>
        </w:rPr>
        <w:t xml:space="preserve">для </w:t>
      </w:r>
      <w:r w:rsidR="00550900">
        <w:rPr>
          <w:rFonts w:cs="Arial"/>
          <w:i/>
          <w:color w:val="7F7F7F"/>
          <w:lang w:val="ru-RU"/>
        </w:rPr>
        <w:t xml:space="preserve">обеспечения </w:t>
      </w:r>
      <w:r w:rsidR="001132D0">
        <w:rPr>
          <w:rFonts w:cs="Arial"/>
          <w:i/>
          <w:color w:val="7F7F7F"/>
          <w:lang w:val="ru-RU"/>
        </w:rPr>
        <w:t>синхронизации работ с другими командами.</w:t>
      </w:r>
      <w:r>
        <w:rPr>
          <w:rFonts w:cs="Arial"/>
          <w:i/>
          <w:color w:val="7F7F7F"/>
          <w:lang w:val="ru-RU"/>
        </w:rPr>
        <w:t>&gt;</w:t>
      </w:r>
    </w:p>
    <w:p w14:paraId="4118EE8F" w14:textId="108AEB10" w:rsidR="00C21291" w:rsidRPr="00DE11EC" w:rsidRDefault="00C21291" w:rsidP="00862AFC">
      <w:pPr>
        <w:pStyle w:val="af2"/>
        <w:keepNext/>
        <w:rPr>
          <w:rFonts w:cs="Arial"/>
          <w:b w:val="0"/>
          <w:lang w:val="ru-RU"/>
        </w:rPr>
      </w:pPr>
      <w:r w:rsidRPr="008D6468">
        <w:rPr>
          <w:rFonts w:cs="Arial"/>
          <w:b w:val="0"/>
          <w:lang w:val="ru-RU"/>
        </w:rPr>
        <w:t xml:space="preserve">Таблица </w:t>
      </w:r>
      <w:r w:rsidR="000F525D" w:rsidRPr="00DE11EC">
        <w:rPr>
          <w:rFonts w:cs="Arial"/>
          <w:b w:val="0"/>
        </w:rPr>
        <w:fldChar w:fldCharType="begin"/>
      </w:r>
      <w:r w:rsidR="000F525D" w:rsidRPr="008D6468">
        <w:rPr>
          <w:rFonts w:cs="Arial"/>
          <w:b w:val="0"/>
          <w:lang w:val="ru-RU"/>
        </w:rPr>
        <w:instrText xml:space="preserve"> </w:instrText>
      </w:r>
      <w:r w:rsidR="000F525D" w:rsidRPr="00DE11EC">
        <w:rPr>
          <w:rFonts w:cs="Arial"/>
          <w:b w:val="0"/>
        </w:rPr>
        <w:instrText>SEQ</w:instrText>
      </w:r>
      <w:r w:rsidR="000F525D" w:rsidRPr="008D6468">
        <w:rPr>
          <w:rFonts w:cs="Arial"/>
          <w:b w:val="0"/>
          <w:lang w:val="ru-RU"/>
        </w:rPr>
        <w:instrText xml:space="preserve"> Таблица \* </w:instrText>
      </w:r>
      <w:r w:rsidR="000F525D" w:rsidRPr="00DE11EC">
        <w:rPr>
          <w:rFonts w:cs="Arial"/>
          <w:b w:val="0"/>
        </w:rPr>
        <w:instrText>ARABIC</w:instrText>
      </w:r>
      <w:r w:rsidR="000F525D" w:rsidRPr="008D6468">
        <w:rPr>
          <w:rFonts w:cs="Arial"/>
          <w:b w:val="0"/>
          <w:lang w:val="ru-RU"/>
        </w:rPr>
        <w:instrText xml:space="preserve"> </w:instrText>
      </w:r>
      <w:r w:rsidR="000F525D" w:rsidRPr="00DE11EC">
        <w:rPr>
          <w:rFonts w:cs="Arial"/>
          <w:b w:val="0"/>
        </w:rPr>
        <w:fldChar w:fldCharType="separate"/>
      </w:r>
      <w:r w:rsidR="000F525D" w:rsidRPr="008D6468">
        <w:rPr>
          <w:rFonts w:cs="Arial"/>
          <w:b w:val="0"/>
          <w:noProof/>
          <w:lang w:val="ru-RU"/>
        </w:rPr>
        <w:t>1</w:t>
      </w:r>
      <w:r w:rsidR="000F525D" w:rsidRPr="00DE11EC">
        <w:rPr>
          <w:rFonts w:cs="Arial"/>
          <w:b w:val="0"/>
        </w:rPr>
        <w:fldChar w:fldCharType="end"/>
      </w:r>
      <w:r w:rsidR="000F525D">
        <w:rPr>
          <w:rFonts w:cs="Arial"/>
          <w:b w:val="0"/>
          <w:lang w:val="ru-RU"/>
        </w:rPr>
        <w:t>3</w:t>
      </w:r>
      <w:r w:rsidRPr="00DE11EC">
        <w:rPr>
          <w:rFonts w:cs="Arial"/>
          <w:b w:val="0"/>
          <w:lang w:val="ru-RU"/>
        </w:rPr>
        <w:t>. Реестр интеграционных интерфейсов</w:t>
      </w:r>
      <w:bookmarkEnd w:id="86"/>
    </w:p>
    <w:p w14:paraId="266735F3" w14:textId="63D04D2C" w:rsidR="005D22DE" w:rsidRPr="003526C4" w:rsidRDefault="00D71600" w:rsidP="002224CE">
      <w:pPr>
        <w:jc w:val="both"/>
        <w:rPr>
          <w:lang w:val="ru-RU"/>
        </w:rPr>
      </w:pPr>
      <w:r w:rsidRPr="00FC2E86">
        <w:rPr>
          <w:rFonts w:cs="Arial"/>
          <w:i/>
          <w:color w:val="7F7F7F"/>
          <w:lang w:val="ru-RU"/>
        </w:rPr>
        <w:t>&lt;Реестр описывает перечень интеграционных интерфейсов, реализующих информационный обмен между бизнес-системами.</w:t>
      </w:r>
    </w:p>
    <w:p w14:paraId="7484B864" w14:textId="07786E91" w:rsidR="00D71600" w:rsidRPr="00FC2E86" w:rsidRDefault="00D71600" w:rsidP="00C16CC2">
      <w:pPr>
        <w:jc w:val="both"/>
        <w:rPr>
          <w:rFonts w:cs="Arial"/>
          <w:i/>
          <w:color w:val="7F7F7F"/>
          <w:lang w:val="ru-RU"/>
        </w:rPr>
      </w:pPr>
      <w:r w:rsidRPr="00FC2E86">
        <w:rPr>
          <w:rFonts w:cs="Arial"/>
          <w:i/>
          <w:color w:val="7F7F7F"/>
          <w:lang w:val="ru-RU"/>
        </w:rPr>
        <w:t>&gt;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9"/>
        <w:gridCol w:w="1700"/>
        <w:gridCol w:w="1891"/>
        <w:gridCol w:w="1337"/>
        <w:gridCol w:w="1348"/>
        <w:gridCol w:w="2045"/>
        <w:gridCol w:w="1348"/>
        <w:gridCol w:w="70"/>
        <w:gridCol w:w="1493"/>
        <w:gridCol w:w="66"/>
        <w:gridCol w:w="1083"/>
        <w:gridCol w:w="1758"/>
      </w:tblGrid>
      <w:tr w:rsidR="007C6E76" w:rsidRPr="00DE11EC" w14:paraId="7FFED9C6" w14:textId="77777777" w:rsidTr="007C6E76">
        <w:trPr>
          <w:trHeight w:val="256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F497D"/>
            <w:noWrap/>
            <w:vAlign w:val="center"/>
          </w:tcPr>
          <w:p w14:paraId="788E9A82" w14:textId="77777777" w:rsidR="007C6E76" w:rsidRPr="00FC2E86" w:rsidRDefault="007C6E76" w:rsidP="006062F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</w:p>
        </w:tc>
        <w:tc>
          <w:tcPr>
            <w:tcW w:w="49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F497D"/>
            <w:vAlign w:val="center"/>
          </w:tcPr>
          <w:p w14:paraId="3C836CB4" w14:textId="2EF97161" w:rsidR="007C6E76" w:rsidRPr="00FC2E86" w:rsidRDefault="007C6E76" w:rsidP="007C6E7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  <w:r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  <w:t>Отправитель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F497D"/>
          </w:tcPr>
          <w:p w14:paraId="0CEDE7A8" w14:textId="2F4ECD40" w:rsidR="00005F08" w:rsidRPr="00FC2E86" w:rsidRDefault="00005F08" w:rsidP="00034064">
            <w:pPr>
              <w:spacing w:after="0"/>
              <w:ind w:left="-113" w:right="-113"/>
              <w:jc w:val="center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  <w:r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  <w:t>------------------</w:t>
            </w:r>
          </w:p>
        </w:tc>
        <w:tc>
          <w:tcPr>
            <w:tcW w:w="786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F497D"/>
          </w:tcPr>
          <w:p w14:paraId="18EE1095" w14:textId="79EEB5E6" w:rsidR="007C6E76" w:rsidRPr="00FC2E86" w:rsidRDefault="007C6E76" w:rsidP="00C16CC2">
            <w:pPr>
              <w:spacing w:after="0"/>
              <w:ind w:left="-113" w:right="-113"/>
              <w:jc w:val="center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  <w:r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  <w:t>Получатель</w:t>
            </w:r>
          </w:p>
        </w:tc>
      </w:tr>
      <w:tr w:rsidR="007C6E76" w:rsidRPr="00DE11EC" w14:paraId="0F0823C8" w14:textId="77777777" w:rsidTr="00005F08">
        <w:trPr>
          <w:trHeight w:val="256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F497D"/>
            <w:noWrap/>
            <w:vAlign w:val="center"/>
            <w:hideMark/>
          </w:tcPr>
          <w:p w14:paraId="0BC52C1B" w14:textId="77777777" w:rsidR="007C6E76" w:rsidRPr="00FC2E86" w:rsidRDefault="007C6E76" w:rsidP="007C6E7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  <w:r w:rsidRPr="00FC2E86"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  <w:t>№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F497D"/>
            <w:vAlign w:val="center"/>
          </w:tcPr>
          <w:p w14:paraId="2639C613" w14:textId="77777777" w:rsidR="007C6E76" w:rsidRPr="00FC2E86" w:rsidRDefault="007C6E76" w:rsidP="007C6E76">
            <w:pPr>
              <w:overflowPunct/>
              <w:autoSpaceDE/>
              <w:autoSpaceDN/>
              <w:adjustRightInd/>
              <w:spacing w:after="0"/>
              <w:ind w:left="-113" w:right="-113"/>
              <w:jc w:val="center"/>
              <w:textAlignment w:val="auto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  <w:r w:rsidRPr="00FC2E86"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  <w:t>ИС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F497D"/>
            <w:noWrap/>
            <w:vAlign w:val="center"/>
            <w:hideMark/>
          </w:tcPr>
          <w:p w14:paraId="11709E92" w14:textId="77777777" w:rsidR="007C6E76" w:rsidRPr="00FC2E86" w:rsidRDefault="007C6E76" w:rsidP="007C6E76">
            <w:pPr>
              <w:overflowPunct/>
              <w:autoSpaceDE/>
              <w:autoSpaceDN/>
              <w:adjustRightInd/>
              <w:spacing w:after="0"/>
              <w:ind w:left="-113" w:right="-113"/>
              <w:jc w:val="center"/>
              <w:textAlignment w:val="auto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  <w:r w:rsidRPr="00FC2E86"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  <w:t>Сообщение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F497D"/>
            <w:vAlign w:val="center"/>
          </w:tcPr>
          <w:p w14:paraId="28800E73" w14:textId="77777777" w:rsidR="007C6E76" w:rsidRPr="00FC2E86" w:rsidRDefault="007C6E76" w:rsidP="007C6E76">
            <w:pPr>
              <w:overflowPunct/>
              <w:autoSpaceDE/>
              <w:autoSpaceDN/>
              <w:adjustRightInd/>
              <w:spacing w:after="0"/>
              <w:ind w:left="-113" w:right="-113"/>
              <w:jc w:val="center"/>
              <w:textAlignment w:val="auto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  <w:r w:rsidRPr="00FC2E86"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  <w:t xml:space="preserve">Формат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F497D"/>
            <w:vAlign w:val="center"/>
          </w:tcPr>
          <w:p w14:paraId="53B70939" w14:textId="795CB6BD" w:rsidR="007C6E76" w:rsidRPr="00FC2E86" w:rsidRDefault="007C6E76" w:rsidP="007C6E76">
            <w:pPr>
              <w:overflowPunct/>
              <w:autoSpaceDE/>
              <w:autoSpaceDN/>
              <w:adjustRightInd/>
              <w:spacing w:after="0"/>
              <w:ind w:left="-113" w:right="-113"/>
              <w:jc w:val="center"/>
              <w:textAlignment w:val="auto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  <w:r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  <w:t>Интерфейс КШД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F497D"/>
            <w:vAlign w:val="center"/>
          </w:tcPr>
          <w:p w14:paraId="2FE9B96F" w14:textId="77777777" w:rsidR="007C6E76" w:rsidRPr="00FC2E86" w:rsidRDefault="007C6E76" w:rsidP="007C6E76">
            <w:pPr>
              <w:overflowPunct/>
              <w:autoSpaceDE/>
              <w:autoSpaceDN/>
              <w:adjustRightInd/>
              <w:spacing w:after="0"/>
              <w:ind w:left="-113" w:right="-113"/>
              <w:jc w:val="center"/>
              <w:textAlignment w:val="auto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  <w:r w:rsidRPr="00FC2E86"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  <w:t>ИС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/>
            <w:vAlign w:val="center"/>
          </w:tcPr>
          <w:p w14:paraId="347B961D" w14:textId="2306A0CA" w:rsidR="007C6E76" w:rsidRPr="00FC2E86" w:rsidRDefault="007C6E76" w:rsidP="007C6E7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  <w:r w:rsidRPr="00FC2E86"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  <w:t>Интерфейс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/>
            <w:vAlign w:val="center"/>
          </w:tcPr>
          <w:p w14:paraId="043AB89F" w14:textId="59AF1A1D" w:rsidR="007C6E76" w:rsidRPr="00FC2E86" w:rsidRDefault="007C6E76" w:rsidP="007C6E7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  <w:r w:rsidRPr="00FC2E86"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  <w:t>Сообщение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/>
            <w:vAlign w:val="center"/>
          </w:tcPr>
          <w:p w14:paraId="5BC95652" w14:textId="63E36044" w:rsidR="007C6E76" w:rsidRPr="00FC2E86" w:rsidRDefault="007C6E76" w:rsidP="007C6E7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  <w:r w:rsidRPr="00FC2E86"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  <w:t>Формат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F497D"/>
            <w:vAlign w:val="center"/>
          </w:tcPr>
          <w:p w14:paraId="56016839" w14:textId="77777777" w:rsidR="007C6E76" w:rsidRPr="00FC2E86" w:rsidRDefault="007C6E76" w:rsidP="007C6E76">
            <w:pPr>
              <w:spacing w:after="0"/>
              <w:ind w:left="-113" w:right="-113"/>
              <w:jc w:val="center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  <w:r w:rsidRPr="00FC2E86"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  <w:t>Описание взаимодействия, примечания</w:t>
            </w:r>
          </w:p>
        </w:tc>
      </w:tr>
      <w:tr w:rsidR="007C6E76" w:rsidRPr="005A35C2" w14:paraId="0A45737D" w14:textId="77777777" w:rsidTr="00005F08">
        <w:trPr>
          <w:trHeight w:val="708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5900B" w14:textId="77777777" w:rsidR="007C6E76" w:rsidRPr="007C6E76" w:rsidRDefault="007C6E76" w:rsidP="007C6E76">
            <w:pPr>
              <w:overflowPunct/>
              <w:autoSpaceDE/>
              <w:autoSpaceDN/>
              <w:adjustRightInd/>
              <w:spacing w:after="0"/>
              <w:ind w:left="-113" w:right="-113"/>
              <w:jc w:val="center"/>
              <w:textAlignment w:val="auto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3EBB5" w14:textId="77777777" w:rsidR="007C6E76" w:rsidRPr="007C6E76" w:rsidRDefault="007C6E76" w:rsidP="007C6E76">
            <w:pPr>
              <w:overflowPunct/>
              <w:autoSpaceDE/>
              <w:autoSpaceDN/>
              <w:adjustRightInd/>
              <w:spacing w:after="0"/>
              <w:ind w:left="-113" w:right="-113"/>
              <w:jc w:val="center"/>
              <w:textAlignment w:val="auto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66662" w14:textId="77777777" w:rsidR="007C6E76" w:rsidRPr="007C6E76" w:rsidRDefault="007C6E76" w:rsidP="007C6E76">
            <w:pPr>
              <w:overflowPunct/>
              <w:autoSpaceDE/>
              <w:autoSpaceDN/>
              <w:adjustRightInd/>
              <w:spacing w:after="0"/>
              <w:ind w:left="-113" w:right="-113"/>
              <w:jc w:val="center"/>
              <w:textAlignment w:val="auto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27918" w14:textId="77777777" w:rsidR="007C6E76" w:rsidRPr="007C6E76" w:rsidRDefault="007C6E76" w:rsidP="007C6E76">
            <w:pPr>
              <w:overflowPunct/>
              <w:autoSpaceDE/>
              <w:autoSpaceDN/>
              <w:adjustRightInd/>
              <w:spacing w:after="0"/>
              <w:ind w:left="-113" w:right="-113"/>
              <w:jc w:val="center"/>
              <w:textAlignment w:val="auto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C7019" w14:textId="77777777" w:rsidR="007C6E76" w:rsidRPr="007C6E76" w:rsidRDefault="007C6E76" w:rsidP="007C6E76">
            <w:pPr>
              <w:overflowPunct/>
              <w:autoSpaceDE/>
              <w:autoSpaceDN/>
              <w:adjustRightInd/>
              <w:spacing w:after="0"/>
              <w:ind w:left="-113" w:right="-113"/>
              <w:jc w:val="center"/>
              <w:textAlignment w:val="auto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55BF4" w14:textId="77777777" w:rsidR="007C6E76" w:rsidRPr="007C6E76" w:rsidRDefault="007C6E76" w:rsidP="007C6E76">
            <w:pPr>
              <w:overflowPunct/>
              <w:autoSpaceDE/>
              <w:autoSpaceDN/>
              <w:adjustRightInd/>
              <w:spacing w:after="0"/>
              <w:ind w:left="-113" w:right="-113"/>
              <w:jc w:val="center"/>
              <w:textAlignment w:val="auto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5768E" w14:textId="77777777" w:rsidR="007C6E76" w:rsidRPr="007C6E76" w:rsidRDefault="007C6E76" w:rsidP="007C6E76">
            <w:pPr>
              <w:overflowPunct/>
              <w:autoSpaceDE/>
              <w:autoSpaceDN/>
              <w:adjustRightInd/>
              <w:spacing w:after="0"/>
              <w:ind w:left="-113" w:right="-113"/>
              <w:jc w:val="center"/>
              <w:textAlignment w:val="auto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21A65" w14:textId="77777777" w:rsidR="007C6E76" w:rsidRPr="007C6E76" w:rsidRDefault="007C6E76" w:rsidP="007C6E76">
            <w:pPr>
              <w:overflowPunct/>
              <w:autoSpaceDE/>
              <w:autoSpaceDN/>
              <w:adjustRightInd/>
              <w:spacing w:after="0"/>
              <w:ind w:left="-113" w:right="-113"/>
              <w:jc w:val="center"/>
              <w:textAlignment w:val="auto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9BCA" w14:textId="77777777" w:rsidR="007C6E76" w:rsidRPr="007C6E76" w:rsidRDefault="007C6E76" w:rsidP="007C6E76">
            <w:pPr>
              <w:overflowPunct/>
              <w:autoSpaceDE/>
              <w:autoSpaceDN/>
              <w:adjustRightInd/>
              <w:spacing w:after="0"/>
              <w:ind w:left="-113" w:right="-113"/>
              <w:jc w:val="center"/>
              <w:textAlignment w:val="auto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45B0B" w14:textId="77777777" w:rsidR="007C6E76" w:rsidRPr="007C6E76" w:rsidRDefault="007C6E76" w:rsidP="007C6E76">
            <w:pPr>
              <w:overflowPunct/>
              <w:autoSpaceDE/>
              <w:autoSpaceDN/>
              <w:adjustRightInd/>
              <w:spacing w:after="0"/>
              <w:ind w:left="-113" w:right="-113"/>
              <w:jc w:val="center"/>
              <w:textAlignment w:val="auto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</w:p>
        </w:tc>
      </w:tr>
      <w:tr w:rsidR="007C6E76" w:rsidRPr="002224CE" w14:paraId="45031DA6" w14:textId="77777777" w:rsidTr="00005F08">
        <w:trPr>
          <w:trHeight w:val="708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29E8D" w14:textId="375B4810" w:rsidR="007C6E76" w:rsidRPr="00617BC1" w:rsidRDefault="007C6E76" w:rsidP="007C6E76">
            <w:pPr>
              <w:spacing w:after="0"/>
              <w:rPr>
                <w:rFonts w:cs="Arial"/>
                <w:lang w:val="ru-RU" w:eastAsia="ru-RU"/>
              </w:rPr>
            </w:pPr>
            <w:r>
              <w:rPr>
                <w:rFonts w:cs="Arial"/>
                <w:lang w:val="ru-RU" w:eastAsia="ru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ED101" w14:textId="77777777" w:rsidR="007C6E76" w:rsidRPr="0040206C" w:rsidRDefault="007C6E76" w:rsidP="007C6E76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  <w:r w:rsidRPr="0040206C">
              <w:rPr>
                <w:rFonts w:cs="Arial"/>
                <w:i/>
                <w:color w:val="7F7F7F"/>
                <w:sz w:val="22"/>
                <w:szCs w:val="22"/>
                <w:lang w:val="ru-RU"/>
              </w:rPr>
              <w:t>Бизнес-система 1/техническая система 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9EC65" w14:textId="77777777" w:rsidR="007C6E76" w:rsidRPr="0040206C" w:rsidRDefault="007C6E76" w:rsidP="007C6E76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  <w:r w:rsidRPr="0040206C">
              <w:rPr>
                <w:rFonts w:cs="Arial"/>
                <w:i/>
                <w:color w:val="7F7F7F"/>
                <w:sz w:val="22"/>
                <w:szCs w:val="22"/>
                <w:lang w:val="ru-RU"/>
              </w:rPr>
              <w:t>Сообщение 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ECD10" w14:textId="77777777" w:rsidR="007C6E76" w:rsidRPr="0040206C" w:rsidRDefault="007C6E76" w:rsidP="007C6E76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  <w:r w:rsidRPr="0040206C">
              <w:rPr>
                <w:rFonts w:cs="Arial"/>
                <w:i/>
                <w:color w:val="7F7F7F"/>
                <w:sz w:val="22"/>
                <w:szCs w:val="22"/>
                <w:lang w:val="ru-RU"/>
              </w:rPr>
              <w:t>Формат передачи данных 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C39E9" w14:textId="4DCA2009" w:rsidR="007C6E76" w:rsidRPr="0040206C" w:rsidRDefault="00005F08" w:rsidP="007C6E76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  <w:r>
              <w:rPr>
                <w:rFonts w:cs="Arial"/>
                <w:i/>
                <w:color w:val="7F7F7F"/>
                <w:sz w:val="22"/>
                <w:szCs w:val="22"/>
                <w:lang w:val="ru-RU"/>
              </w:rPr>
              <w:t>Интерфейс КШД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DA7B8" w14:textId="55598DA6" w:rsidR="007C6E76" w:rsidRPr="0040206C" w:rsidRDefault="007C6E76" w:rsidP="007C6E76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  <w:r w:rsidRPr="0040206C">
              <w:rPr>
                <w:rFonts w:cs="Arial"/>
                <w:i/>
                <w:color w:val="7F7F7F"/>
                <w:sz w:val="22"/>
                <w:szCs w:val="22"/>
                <w:lang w:val="ru-RU"/>
              </w:rPr>
              <w:t>Бизнес-система 2/техническая система 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80D92" w14:textId="77777777" w:rsidR="007C6E76" w:rsidRPr="0040206C" w:rsidRDefault="007C6E76" w:rsidP="007C6E76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  <w:r w:rsidRPr="0040206C">
              <w:rPr>
                <w:rFonts w:cs="Arial"/>
                <w:i/>
                <w:color w:val="7F7F7F"/>
                <w:sz w:val="22"/>
                <w:szCs w:val="22"/>
                <w:lang w:val="ru-RU"/>
              </w:rPr>
              <w:t>Интерфейс 1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D57B5" w14:textId="77777777" w:rsidR="007C6E76" w:rsidRPr="0040206C" w:rsidRDefault="007C6E76" w:rsidP="007C6E76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  <w:r w:rsidRPr="0040206C">
              <w:rPr>
                <w:rFonts w:cs="Arial"/>
                <w:i/>
                <w:color w:val="7F7F7F"/>
                <w:sz w:val="22"/>
                <w:szCs w:val="22"/>
                <w:lang w:val="ru-RU"/>
              </w:rPr>
              <w:t>Сообщение 1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A8109" w14:textId="77777777" w:rsidR="007C6E76" w:rsidRPr="0040206C" w:rsidRDefault="007C6E76" w:rsidP="007C6E76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  <w:r w:rsidRPr="0040206C">
              <w:rPr>
                <w:rFonts w:cs="Arial"/>
                <w:i/>
                <w:color w:val="7F7F7F"/>
                <w:sz w:val="22"/>
                <w:szCs w:val="22"/>
                <w:lang w:val="ru-RU"/>
              </w:rPr>
              <w:t>Формат передачи данных 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51EA4" w14:textId="77777777" w:rsidR="007C6E76" w:rsidRPr="0040206C" w:rsidRDefault="007C6E76" w:rsidP="007C6E76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  <w:r w:rsidRPr="0040206C">
              <w:rPr>
                <w:rFonts w:cs="Arial"/>
                <w:i/>
                <w:color w:val="7F7F7F"/>
                <w:sz w:val="22"/>
                <w:szCs w:val="22"/>
                <w:lang w:val="ru-RU"/>
              </w:rPr>
              <w:t>Частота передачи данных (раз в сутки, раз в месяц и т.д.)</w:t>
            </w:r>
          </w:p>
          <w:p w14:paraId="3AC57AC1" w14:textId="77777777" w:rsidR="007C6E76" w:rsidRPr="0040206C" w:rsidRDefault="007C6E76" w:rsidP="007C6E76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  <w:r w:rsidRPr="0040206C">
              <w:rPr>
                <w:rFonts w:cs="Arial"/>
                <w:i/>
                <w:color w:val="7F7F7F"/>
                <w:sz w:val="22"/>
                <w:szCs w:val="22"/>
                <w:lang w:val="ru-RU"/>
              </w:rPr>
              <w:t>Условие возникновения необходимости интеграции (наступление какого-либо события)</w:t>
            </w:r>
          </w:p>
        </w:tc>
      </w:tr>
      <w:tr w:rsidR="007C6E76" w:rsidRPr="00DE11EC" w14:paraId="1464EFAF" w14:textId="77777777" w:rsidTr="00005F08">
        <w:trPr>
          <w:trHeight w:val="256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5337C" w14:textId="4FF70223" w:rsidR="007C6E76" w:rsidRPr="00617BC1" w:rsidRDefault="007C6E76" w:rsidP="007C6E76">
            <w:pPr>
              <w:spacing w:after="0"/>
              <w:rPr>
                <w:rFonts w:cs="Arial"/>
                <w:lang w:eastAsia="ru-RU"/>
              </w:rPr>
            </w:pPr>
            <w:r>
              <w:rPr>
                <w:rFonts w:cs="Arial"/>
                <w:lang w:val="ru-RU" w:eastAsia="ru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DF8F3" w14:textId="7F5A24CD" w:rsidR="007C6E76" w:rsidRPr="0040206C" w:rsidRDefault="007C6E76" w:rsidP="007C6E76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3AAD0" w14:textId="681817E9" w:rsidR="007C6E76" w:rsidRPr="0040206C" w:rsidRDefault="007C6E76" w:rsidP="007C6E76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CC694" w14:textId="0DA75943" w:rsidR="007C6E76" w:rsidRPr="0040206C" w:rsidRDefault="007C6E76" w:rsidP="007C6E76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9364E" w14:textId="77777777" w:rsidR="007C6E76" w:rsidRPr="0040206C" w:rsidRDefault="007C6E76" w:rsidP="007C6E76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AED84" w14:textId="0BE5E5A3" w:rsidR="007C6E76" w:rsidRPr="0040206C" w:rsidRDefault="007C6E76" w:rsidP="007C6E76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69AF3" w14:textId="3A6D3DBA" w:rsidR="007C6E76" w:rsidRPr="0040206C" w:rsidRDefault="007C6E76" w:rsidP="007C6E76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32661" w14:textId="01E49D25" w:rsidR="007C6E76" w:rsidRPr="0040206C" w:rsidRDefault="007C6E76" w:rsidP="007C6E76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449BA" w14:textId="752E078D" w:rsidR="007C6E76" w:rsidRPr="0040206C" w:rsidRDefault="007C6E76" w:rsidP="007C6E76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D5365" w14:textId="77777777" w:rsidR="007C6E76" w:rsidRPr="0040206C" w:rsidRDefault="007C6E76" w:rsidP="007C6E76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</w:p>
        </w:tc>
      </w:tr>
    </w:tbl>
    <w:p w14:paraId="7F4BC392" w14:textId="77777777" w:rsidR="00C21291" w:rsidRPr="00DE11EC" w:rsidRDefault="00C21291" w:rsidP="00C21291">
      <w:pPr>
        <w:pStyle w:val="a0"/>
        <w:rPr>
          <w:rFonts w:cs="Arial"/>
          <w:i/>
          <w:lang w:val="ru-RU"/>
        </w:rPr>
      </w:pPr>
    </w:p>
    <w:p w14:paraId="189AA9D2" w14:textId="77777777" w:rsidR="00C21291" w:rsidRPr="00DE11EC" w:rsidRDefault="00C21291" w:rsidP="00C21291">
      <w:pPr>
        <w:pStyle w:val="a0"/>
        <w:rPr>
          <w:rFonts w:cs="Arial"/>
          <w:i/>
          <w:lang w:val="ru-RU"/>
        </w:rPr>
      </w:pPr>
    </w:p>
    <w:p w14:paraId="00719D35" w14:textId="77777777" w:rsidR="000A3AB1" w:rsidRPr="00DE11EC" w:rsidRDefault="000A3AB1" w:rsidP="000A3AB1">
      <w:pPr>
        <w:pStyle w:val="a0"/>
        <w:ind w:left="0"/>
        <w:rPr>
          <w:rFonts w:cs="Arial"/>
          <w:b/>
          <w:lang w:val="ru-RU"/>
        </w:rPr>
        <w:sectPr w:rsidR="000A3AB1" w:rsidRPr="00DE11EC" w:rsidSect="00C16CC2">
          <w:footnotePr>
            <w:numFmt w:val="lowerRoman"/>
          </w:footnotePr>
          <w:endnotePr>
            <w:numFmt w:val="decimal"/>
          </w:endnotePr>
          <w:pgSz w:w="16838" w:h="11906" w:orient="landscape" w:code="9"/>
          <w:pgMar w:top="851" w:right="851" w:bottom="851" w:left="851" w:header="720" w:footer="720" w:gutter="0"/>
          <w:cols w:space="720"/>
          <w:docGrid w:linePitch="326"/>
        </w:sectPr>
      </w:pPr>
    </w:p>
    <w:p w14:paraId="21A8AB69" w14:textId="207B6609" w:rsidR="00F73753" w:rsidRPr="00DE11EC" w:rsidRDefault="00F73753" w:rsidP="00C16CC2">
      <w:pPr>
        <w:pStyle w:val="2"/>
      </w:pPr>
      <w:bookmarkStart w:id="87" w:name="_Toc453341521"/>
      <w:bookmarkStart w:id="88" w:name="_Toc453341903"/>
      <w:bookmarkStart w:id="89" w:name="_Toc54107381"/>
      <w:r w:rsidRPr="00DE11EC">
        <w:t xml:space="preserve">Реестр требований </w:t>
      </w:r>
      <w:r w:rsidR="007B7D53">
        <w:t>по</w:t>
      </w:r>
      <w:r w:rsidRPr="00DE11EC">
        <w:t xml:space="preserve"> </w:t>
      </w:r>
      <w:r w:rsidR="007B7D53">
        <w:t>доработкам</w:t>
      </w:r>
      <w:r w:rsidRPr="00DE11EC">
        <w:t xml:space="preserve"> смежных систем</w:t>
      </w:r>
      <w:bookmarkEnd w:id="87"/>
      <w:bookmarkEnd w:id="88"/>
      <w:bookmarkEnd w:id="89"/>
    </w:p>
    <w:p w14:paraId="43357D7E" w14:textId="7E714DA3" w:rsidR="00F43F90" w:rsidRDefault="00F43F90" w:rsidP="00F43F90">
      <w:pPr>
        <w:keepNext/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>&lt;</w:t>
      </w:r>
      <w:r w:rsidR="00D377F1">
        <w:rPr>
          <w:rFonts w:cs="Arial"/>
          <w:i/>
          <w:color w:val="7F7F7F"/>
          <w:highlight w:val="green"/>
          <w:lang w:val="ru-RU"/>
        </w:rPr>
        <w:t>Архитектура для релиза.</w:t>
      </w:r>
      <w:r w:rsidR="004A0600">
        <w:rPr>
          <w:rFonts w:cs="Arial"/>
          <w:i/>
          <w:color w:val="7F7F7F"/>
          <w:highlight w:val="green"/>
          <w:lang w:val="ru-RU"/>
        </w:rPr>
        <w:t xml:space="preserve"> </w:t>
      </w:r>
      <w:r>
        <w:rPr>
          <w:rFonts w:cs="Arial"/>
          <w:i/>
          <w:color w:val="7F7F7F"/>
          <w:lang w:val="ru-RU"/>
        </w:rPr>
        <w:t xml:space="preserve">Заполняет </w:t>
      </w:r>
      <w:r w:rsidR="007D5D5A" w:rsidRPr="00B016E1">
        <w:rPr>
          <w:rFonts w:cs="Arial"/>
          <w:i/>
          <w:color w:val="FFFFFF" w:themeColor="background1"/>
          <w:highlight w:val="darkGreen"/>
          <w:lang w:val="ru-RU"/>
        </w:rPr>
        <w:t>Архитектор-Решения-Проекта</w:t>
      </w:r>
      <w:r>
        <w:rPr>
          <w:rFonts w:cs="Arial"/>
          <w:i/>
          <w:color w:val="7F7F7F"/>
          <w:lang w:val="ru-RU"/>
        </w:rPr>
        <w:t xml:space="preserve"> при разработке архитектуры решения проекта для очередного этапа.</w:t>
      </w:r>
      <w:r w:rsidR="00FF536B">
        <w:rPr>
          <w:rFonts w:cs="Arial"/>
          <w:i/>
          <w:color w:val="7F7F7F"/>
          <w:lang w:val="ru-RU"/>
        </w:rPr>
        <w:t xml:space="preserve"> Важно сделать заблаговременно, поскольку это важно для синхронизации работ с другими командами.</w:t>
      </w:r>
      <w:r>
        <w:rPr>
          <w:rFonts w:cs="Arial"/>
          <w:i/>
          <w:color w:val="7F7F7F"/>
          <w:lang w:val="ru-RU"/>
        </w:rPr>
        <w:t>&gt;</w:t>
      </w:r>
    </w:p>
    <w:p w14:paraId="5EC4949D" w14:textId="243D6263" w:rsidR="00F73753" w:rsidRPr="00C869F8" w:rsidRDefault="00F73753" w:rsidP="00C16CC2">
      <w:pPr>
        <w:jc w:val="both"/>
        <w:rPr>
          <w:rFonts w:cs="Arial"/>
          <w:i/>
          <w:color w:val="7F7F7F"/>
          <w:lang w:val="ru-RU"/>
        </w:rPr>
      </w:pPr>
      <w:r w:rsidRPr="00C869F8">
        <w:rPr>
          <w:rFonts w:cs="Arial"/>
          <w:i/>
          <w:color w:val="7F7F7F"/>
          <w:lang w:val="ru-RU"/>
        </w:rPr>
        <w:t xml:space="preserve">&lt;Реестр требований </w:t>
      </w:r>
      <w:r w:rsidR="007B7D53">
        <w:rPr>
          <w:rFonts w:cs="Arial"/>
          <w:i/>
          <w:color w:val="7F7F7F"/>
          <w:lang w:val="ru-RU"/>
        </w:rPr>
        <w:t>по</w:t>
      </w:r>
      <w:r w:rsidRPr="00C869F8">
        <w:rPr>
          <w:rFonts w:cs="Arial"/>
          <w:i/>
          <w:color w:val="7F7F7F"/>
          <w:lang w:val="ru-RU"/>
        </w:rPr>
        <w:t xml:space="preserve"> доработкам смежных систем. Описыва</w:t>
      </w:r>
      <w:r w:rsidR="002C0531" w:rsidRPr="00C869F8">
        <w:rPr>
          <w:rFonts w:cs="Arial"/>
          <w:i/>
          <w:color w:val="7F7F7F"/>
          <w:lang w:val="ru-RU"/>
        </w:rPr>
        <w:t>ю</w:t>
      </w:r>
      <w:r w:rsidRPr="00C869F8">
        <w:rPr>
          <w:rFonts w:cs="Arial"/>
          <w:i/>
          <w:color w:val="7F7F7F"/>
          <w:lang w:val="ru-RU"/>
        </w:rPr>
        <w:t>тся выработанные в ходе разработки решения требования к внешним информационным системам.&gt;</w:t>
      </w:r>
    </w:p>
    <w:p w14:paraId="36863C97" w14:textId="7116F36A" w:rsidR="00F73753" w:rsidRPr="00DE11EC" w:rsidRDefault="00F73753" w:rsidP="00F73753">
      <w:pPr>
        <w:pStyle w:val="af2"/>
        <w:keepNext/>
        <w:rPr>
          <w:rFonts w:cs="Arial"/>
          <w:b w:val="0"/>
          <w:lang w:val="ru-RU"/>
        </w:rPr>
      </w:pPr>
      <w:bookmarkStart w:id="90" w:name="_Toc533530408"/>
      <w:r w:rsidRPr="00DE11EC">
        <w:rPr>
          <w:rFonts w:cs="Arial"/>
          <w:b w:val="0"/>
          <w:lang w:val="ru-RU"/>
        </w:rPr>
        <w:t xml:space="preserve">Таблица </w:t>
      </w:r>
      <w:r w:rsidR="000F525D">
        <w:rPr>
          <w:rFonts w:cs="Arial"/>
          <w:b w:val="0"/>
          <w:lang w:val="ru-RU"/>
        </w:rPr>
        <w:t>14</w:t>
      </w:r>
      <w:r w:rsidRPr="00DE11EC">
        <w:rPr>
          <w:rFonts w:cs="Arial"/>
          <w:b w:val="0"/>
          <w:lang w:val="ru-RU"/>
        </w:rPr>
        <w:t>. Реестр требований к смежным системам</w:t>
      </w:r>
      <w:bookmarkEnd w:id="90"/>
    </w:p>
    <w:tbl>
      <w:tblPr>
        <w:tblW w:w="97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3098"/>
        <w:gridCol w:w="2696"/>
        <w:gridCol w:w="3334"/>
      </w:tblGrid>
      <w:tr w:rsidR="00F73753" w:rsidRPr="00DE11EC" w14:paraId="49FDE495" w14:textId="77777777" w:rsidTr="0040206C">
        <w:tc>
          <w:tcPr>
            <w:tcW w:w="617" w:type="dxa"/>
            <w:shd w:val="clear" w:color="auto" w:fill="0070C0"/>
            <w:vAlign w:val="center"/>
          </w:tcPr>
          <w:p w14:paraId="56CF3E14" w14:textId="77777777" w:rsidR="00F73753" w:rsidRPr="0040206C" w:rsidRDefault="00F73753" w:rsidP="0040206C">
            <w:pPr>
              <w:keepNext/>
              <w:spacing w:after="0"/>
              <w:jc w:val="center"/>
              <w:rPr>
                <w:rFonts w:cs="Arial"/>
                <w:b/>
                <w:color w:val="FFFFFF" w:themeColor="background1"/>
                <w:lang w:val="ru-RU"/>
              </w:rPr>
            </w:pPr>
            <w:r w:rsidRPr="0040206C">
              <w:rPr>
                <w:rFonts w:cs="Arial"/>
                <w:b/>
                <w:color w:val="FFFFFF" w:themeColor="background1"/>
                <w:lang w:val="ru-RU"/>
              </w:rPr>
              <w:t>№</w:t>
            </w:r>
          </w:p>
        </w:tc>
        <w:tc>
          <w:tcPr>
            <w:tcW w:w="3098" w:type="dxa"/>
            <w:shd w:val="clear" w:color="auto" w:fill="0070C0"/>
            <w:vAlign w:val="center"/>
          </w:tcPr>
          <w:p w14:paraId="678D5B35" w14:textId="77777777" w:rsidR="00F73753" w:rsidRPr="0040206C" w:rsidRDefault="00F73753" w:rsidP="0040206C">
            <w:pPr>
              <w:keepNext/>
              <w:spacing w:after="0"/>
              <w:jc w:val="center"/>
              <w:rPr>
                <w:rFonts w:cs="Arial"/>
                <w:b/>
                <w:color w:val="FFFFFF" w:themeColor="background1"/>
                <w:lang w:val="ru-RU"/>
              </w:rPr>
            </w:pPr>
            <w:r w:rsidRPr="0040206C">
              <w:rPr>
                <w:rFonts w:cs="Arial"/>
                <w:b/>
                <w:color w:val="FFFFFF" w:themeColor="background1"/>
                <w:lang w:val="ru-RU"/>
              </w:rPr>
              <w:t>Наименование системы</w:t>
            </w:r>
          </w:p>
        </w:tc>
        <w:tc>
          <w:tcPr>
            <w:tcW w:w="2696" w:type="dxa"/>
            <w:shd w:val="clear" w:color="auto" w:fill="0070C0"/>
            <w:vAlign w:val="center"/>
          </w:tcPr>
          <w:p w14:paraId="34F0E735" w14:textId="77777777" w:rsidR="00F73753" w:rsidRPr="0040206C" w:rsidRDefault="00F73753" w:rsidP="0040206C">
            <w:pPr>
              <w:keepNext/>
              <w:spacing w:after="0"/>
              <w:jc w:val="center"/>
              <w:rPr>
                <w:rFonts w:cs="Arial"/>
                <w:b/>
                <w:color w:val="FFFFFF" w:themeColor="background1"/>
                <w:lang w:val="ru-RU"/>
              </w:rPr>
            </w:pPr>
            <w:r w:rsidRPr="0040206C">
              <w:rPr>
                <w:rFonts w:cs="Arial"/>
                <w:b/>
                <w:color w:val="FFFFFF" w:themeColor="background1"/>
                <w:lang w:val="ru-RU"/>
              </w:rPr>
              <w:t>Требование</w:t>
            </w:r>
          </w:p>
        </w:tc>
        <w:tc>
          <w:tcPr>
            <w:tcW w:w="3334" w:type="dxa"/>
            <w:shd w:val="clear" w:color="auto" w:fill="0070C0"/>
            <w:vAlign w:val="center"/>
          </w:tcPr>
          <w:p w14:paraId="18E2A5C3" w14:textId="77777777" w:rsidR="00F73753" w:rsidRPr="0040206C" w:rsidRDefault="00F73753" w:rsidP="0040206C">
            <w:pPr>
              <w:keepNext/>
              <w:spacing w:after="0"/>
              <w:jc w:val="center"/>
              <w:rPr>
                <w:rFonts w:cs="Arial"/>
                <w:b/>
                <w:color w:val="FFFFFF" w:themeColor="background1"/>
                <w:lang w:val="ru-RU"/>
              </w:rPr>
            </w:pPr>
            <w:r w:rsidRPr="0040206C">
              <w:rPr>
                <w:rFonts w:cs="Arial"/>
                <w:b/>
                <w:color w:val="FFFFFF" w:themeColor="background1"/>
                <w:lang w:val="ru-RU"/>
              </w:rPr>
              <w:t>Описание</w:t>
            </w:r>
          </w:p>
        </w:tc>
      </w:tr>
      <w:tr w:rsidR="00F73753" w:rsidRPr="00DE11EC" w14:paraId="38B6AEEB" w14:textId="77777777" w:rsidTr="0040206C">
        <w:tc>
          <w:tcPr>
            <w:tcW w:w="617" w:type="dxa"/>
            <w:shd w:val="clear" w:color="auto" w:fill="auto"/>
          </w:tcPr>
          <w:p w14:paraId="2C37118E" w14:textId="77777777" w:rsidR="00F73753" w:rsidRPr="00DE11EC" w:rsidRDefault="00F73753" w:rsidP="001154BE">
            <w:pPr>
              <w:numPr>
                <w:ilvl w:val="0"/>
                <w:numId w:val="2"/>
              </w:numPr>
              <w:rPr>
                <w:rFonts w:cs="Arial"/>
                <w:lang w:val="ru-RU"/>
              </w:rPr>
            </w:pPr>
          </w:p>
        </w:tc>
        <w:tc>
          <w:tcPr>
            <w:tcW w:w="3098" w:type="dxa"/>
          </w:tcPr>
          <w:p w14:paraId="57A93DDD" w14:textId="77777777" w:rsidR="00F73753" w:rsidRPr="00DE11EC" w:rsidRDefault="00F73753" w:rsidP="00F73753">
            <w:pPr>
              <w:keepNext/>
              <w:jc w:val="both"/>
              <w:rPr>
                <w:rFonts w:cs="Arial"/>
                <w:lang w:val="ru-RU"/>
              </w:rPr>
            </w:pPr>
          </w:p>
        </w:tc>
        <w:tc>
          <w:tcPr>
            <w:tcW w:w="2696" w:type="dxa"/>
            <w:shd w:val="clear" w:color="auto" w:fill="auto"/>
          </w:tcPr>
          <w:p w14:paraId="12B739DB" w14:textId="77777777" w:rsidR="00F73753" w:rsidRPr="00DE11EC" w:rsidRDefault="00F73753" w:rsidP="00F73753">
            <w:pPr>
              <w:keepNext/>
              <w:jc w:val="both"/>
              <w:rPr>
                <w:rFonts w:cs="Arial"/>
                <w:lang w:val="ru-RU"/>
              </w:rPr>
            </w:pPr>
          </w:p>
        </w:tc>
        <w:tc>
          <w:tcPr>
            <w:tcW w:w="3334" w:type="dxa"/>
            <w:shd w:val="clear" w:color="auto" w:fill="auto"/>
          </w:tcPr>
          <w:p w14:paraId="1A332F9F" w14:textId="77777777" w:rsidR="00F73753" w:rsidRPr="00DE11EC" w:rsidRDefault="00F73753" w:rsidP="00F73753">
            <w:pPr>
              <w:keepNext/>
              <w:jc w:val="both"/>
              <w:rPr>
                <w:rFonts w:cs="Arial"/>
                <w:lang w:val="ru-RU"/>
              </w:rPr>
            </w:pPr>
          </w:p>
        </w:tc>
      </w:tr>
      <w:tr w:rsidR="00F73753" w:rsidRPr="00DE11EC" w14:paraId="5863ADA7" w14:textId="77777777" w:rsidTr="0040206C">
        <w:tc>
          <w:tcPr>
            <w:tcW w:w="617" w:type="dxa"/>
            <w:shd w:val="clear" w:color="auto" w:fill="auto"/>
          </w:tcPr>
          <w:p w14:paraId="53614423" w14:textId="77777777" w:rsidR="00F73753" w:rsidRPr="00DE11EC" w:rsidRDefault="00F73753" w:rsidP="001154BE">
            <w:pPr>
              <w:numPr>
                <w:ilvl w:val="0"/>
                <w:numId w:val="2"/>
              </w:numPr>
              <w:rPr>
                <w:rFonts w:cs="Arial"/>
                <w:lang w:val="ru-RU"/>
              </w:rPr>
            </w:pPr>
          </w:p>
        </w:tc>
        <w:tc>
          <w:tcPr>
            <w:tcW w:w="3098" w:type="dxa"/>
          </w:tcPr>
          <w:p w14:paraId="557FD997" w14:textId="77777777" w:rsidR="00F73753" w:rsidRPr="00DE11EC" w:rsidRDefault="00F73753" w:rsidP="00F73753">
            <w:pPr>
              <w:keepNext/>
              <w:jc w:val="both"/>
              <w:rPr>
                <w:rFonts w:cs="Arial"/>
                <w:lang w:val="ru-RU"/>
              </w:rPr>
            </w:pPr>
          </w:p>
        </w:tc>
        <w:tc>
          <w:tcPr>
            <w:tcW w:w="2696" w:type="dxa"/>
            <w:shd w:val="clear" w:color="auto" w:fill="auto"/>
          </w:tcPr>
          <w:p w14:paraId="24CB5EC2" w14:textId="77777777" w:rsidR="00F73753" w:rsidRPr="00DE11EC" w:rsidRDefault="00F73753" w:rsidP="00F73753">
            <w:pPr>
              <w:keepNext/>
              <w:jc w:val="both"/>
              <w:rPr>
                <w:rFonts w:cs="Arial"/>
                <w:lang w:val="ru-RU"/>
              </w:rPr>
            </w:pPr>
          </w:p>
        </w:tc>
        <w:tc>
          <w:tcPr>
            <w:tcW w:w="3334" w:type="dxa"/>
            <w:shd w:val="clear" w:color="auto" w:fill="auto"/>
          </w:tcPr>
          <w:p w14:paraId="28FEF758" w14:textId="77777777" w:rsidR="00F73753" w:rsidRPr="00DE11EC" w:rsidRDefault="00F73753" w:rsidP="00F73753">
            <w:pPr>
              <w:keepNext/>
              <w:jc w:val="both"/>
              <w:rPr>
                <w:rFonts w:cs="Arial"/>
                <w:lang w:val="ru-RU"/>
              </w:rPr>
            </w:pPr>
          </w:p>
        </w:tc>
      </w:tr>
      <w:tr w:rsidR="00F73753" w:rsidRPr="00DE11EC" w14:paraId="69F6E2EC" w14:textId="77777777" w:rsidTr="0040206C">
        <w:tc>
          <w:tcPr>
            <w:tcW w:w="617" w:type="dxa"/>
            <w:shd w:val="clear" w:color="auto" w:fill="auto"/>
          </w:tcPr>
          <w:p w14:paraId="0309D2D6" w14:textId="77777777" w:rsidR="00F73753" w:rsidRPr="00DE11EC" w:rsidRDefault="00F73753" w:rsidP="001154BE">
            <w:pPr>
              <w:numPr>
                <w:ilvl w:val="0"/>
                <w:numId w:val="2"/>
              </w:numPr>
              <w:rPr>
                <w:rFonts w:cs="Arial"/>
                <w:lang w:val="ru-RU"/>
              </w:rPr>
            </w:pPr>
          </w:p>
        </w:tc>
        <w:tc>
          <w:tcPr>
            <w:tcW w:w="3098" w:type="dxa"/>
          </w:tcPr>
          <w:p w14:paraId="2AEA1630" w14:textId="77777777" w:rsidR="00F73753" w:rsidRPr="00DE11EC" w:rsidRDefault="00F73753" w:rsidP="00F73753">
            <w:pPr>
              <w:keepNext/>
              <w:jc w:val="both"/>
              <w:rPr>
                <w:rFonts w:cs="Arial"/>
                <w:lang w:val="ru-RU"/>
              </w:rPr>
            </w:pPr>
          </w:p>
        </w:tc>
        <w:tc>
          <w:tcPr>
            <w:tcW w:w="2696" w:type="dxa"/>
            <w:shd w:val="clear" w:color="auto" w:fill="auto"/>
          </w:tcPr>
          <w:p w14:paraId="7161FCFD" w14:textId="77777777" w:rsidR="00F73753" w:rsidRPr="00DE11EC" w:rsidRDefault="00F73753" w:rsidP="00F73753">
            <w:pPr>
              <w:keepNext/>
              <w:jc w:val="both"/>
              <w:rPr>
                <w:rFonts w:cs="Arial"/>
                <w:lang w:val="ru-RU"/>
              </w:rPr>
            </w:pPr>
          </w:p>
        </w:tc>
        <w:tc>
          <w:tcPr>
            <w:tcW w:w="3334" w:type="dxa"/>
            <w:shd w:val="clear" w:color="auto" w:fill="auto"/>
          </w:tcPr>
          <w:p w14:paraId="573366AD" w14:textId="77777777" w:rsidR="00F73753" w:rsidRPr="00DE11EC" w:rsidRDefault="00F73753" w:rsidP="00F73753">
            <w:pPr>
              <w:keepNext/>
              <w:jc w:val="both"/>
              <w:rPr>
                <w:rFonts w:cs="Arial"/>
                <w:lang w:val="ru-RU"/>
              </w:rPr>
            </w:pPr>
          </w:p>
        </w:tc>
      </w:tr>
      <w:tr w:rsidR="00802FC3" w:rsidRPr="00DE11EC" w14:paraId="3695C42B" w14:textId="77777777" w:rsidTr="0040206C">
        <w:tc>
          <w:tcPr>
            <w:tcW w:w="617" w:type="dxa"/>
            <w:shd w:val="clear" w:color="auto" w:fill="auto"/>
          </w:tcPr>
          <w:p w14:paraId="3F6C5D0A" w14:textId="77777777" w:rsidR="00802FC3" w:rsidRPr="00DE11EC" w:rsidRDefault="00802FC3" w:rsidP="001154BE">
            <w:pPr>
              <w:numPr>
                <w:ilvl w:val="0"/>
                <w:numId w:val="2"/>
              </w:numPr>
              <w:rPr>
                <w:rFonts w:cs="Arial"/>
                <w:lang w:val="ru-RU"/>
              </w:rPr>
            </w:pPr>
          </w:p>
        </w:tc>
        <w:tc>
          <w:tcPr>
            <w:tcW w:w="3098" w:type="dxa"/>
          </w:tcPr>
          <w:p w14:paraId="3B3A124A" w14:textId="77777777" w:rsidR="00802FC3" w:rsidRPr="00DE11EC" w:rsidRDefault="00802FC3" w:rsidP="00F73753">
            <w:pPr>
              <w:keepNext/>
              <w:jc w:val="both"/>
              <w:rPr>
                <w:rFonts w:cs="Arial"/>
                <w:lang w:val="ru-RU"/>
              </w:rPr>
            </w:pPr>
          </w:p>
        </w:tc>
        <w:tc>
          <w:tcPr>
            <w:tcW w:w="2696" w:type="dxa"/>
            <w:shd w:val="clear" w:color="auto" w:fill="auto"/>
          </w:tcPr>
          <w:p w14:paraId="3DDC6990" w14:textId="77777777" w:rsidR="00802FC3" w:rsidRPr="00DE11EC" w:rsidRDefault="00802FC3" w:rsidP="00F73753">
            <w:pPr>
              <w:keepNext/>
              <w:jc w:val="both"/>
              <w:rPr>
                <w:rFonts w:cs="Arial"/>
                <w:lang w:val="ru-RU"/>
              </w:rPr>
            </w:pPr>
          </w:p>
        </w:tc>
        <w:tc>
          <w:tcPr>
            <w:tcW w:w="3334" w:type="dxa"/>
            <w:shd w:val="clear" w:color="auto" w:fill="auto"/>
          </w:tcPr>
          <w:p w14:paraId="4BCA9A7E" w14:textId="77777777" w:rsidR="00802FC3" w:rsidRPr="00DE11EC" w:rsidRDefault="00802FC3" w:rsidP="00F73753">
            <w:pPr>
              <w:keepNext/>
              <w:jc w:val="both"/>
              <w:rPr>
                <w:rFonts w:cs="Arial"/>
                <w:lang w:val="ru-RU"/>
              </w:rPr>
            </w:pPr>
          </w:p>
        </w:tc>
      </w:tr>
    </w:tbl>
    <w:p w14:paraId="50F89BDA" w14:textId="77777777" w:rsidR="0046543D" w:rsidRPr="00DE11EC" w:rsidRDefault="0046543D" w:rsidP="0046543D">
      <w:pPr>
        <w:pStyle w:val="2"/>
      </w:pPr>
      <w:bookmarkStart w:id="91" w:name="_Toc453341535"/>
      <w:bookmarkStart w:id="92" w:name="_Toc453341915"/>
      <w:bookmarkStart w:id="93" w:name="_Toc54107382"/>
      <w:bookmarkStart w:id="94" w:name="_Toc453341534"/>
      <w:bookmarkStart w:id="95" w:name="_Toc453341914"/>
      <w:r w:rsidRPr="00DE11EC">
        <w:t>Архитектура базиса</w:t>
      </w:r>
      <w:bookmarkEnd w:id="91"/>
      <w:bookmarkEnd w:id="92"/>
      <w:bookmarkEnd w:id="93"/>
    </w:p>
    <w:p w14:paraId="05A425AA" w14:textId="527A7DA5" w:rsidR="00F43F90" w:rsidRPr="00F43F90" w:rsidRDefault="00F43F90" w:rsidP="00F43F90">
      <w:pPr>
        <w:keepNext/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>&lt;</w:t>
      </w:r>
      <w:r w:rsidR="00D377F1">
        <w:rPr>
          <w:rFonts w:cs="Arial"/>
          <w:i/>
          <w:color w:val="7F7F7F"/>
          <w:highlight w:val="green"/>
          <w:lang w:val="ru-RU"/>
        </w:rPr>
        <w:t>Архитектура для релиза.</w:t>
      </w:r>
      <w:r w:rsidR="00FA6AC9" w:rsidRPr="00FA6AC9">
        <w:rPr>
          <w:rFonts w:cs="Arial"/>
          <w:i/>
          <w:color w:val="7F7F7F"/>
          <w:lang w:val="ru-RU"/>
        </w:rPr>
        <w:t xml:space="preserve"> </w:t>
      </w:r>
      <w:r w:rsidR="00FF536B" w:rsidRPr="001132D0">
        <w:rPr>
          <w:rFonts w:cs="Arial"/>
          <w:i/>
          <w:color w:val="7F7F7F"/>
          <w:lang w:val="ru-RU"/>
        </w:rPr>
        <w:t>После реализации архитектуры решения занести реальную модель в КИС УКИТА и откопировать ее сюда.</w:t>
      </w:r>
      <w:r w:rsidR="00FF536B">
        <w:rPr>
          <w:rFonts w:cs="Arial"/>
          <w:i/>
          <w:color w:val="7F7F7F"/>
          <w:lang w:val="ru-RU"/>
        </w:rPr>
        <w:t xml:space="preserve"> </w:t>
      </w:r>
      <w:r w:rsidR="00FA6AC9">
        <w:rPr>
          <w:rFonts w:cs="Arial"/>
          <w:i/>
          <w:color w:val="7F7F7F"/>
          <w:lang w:val="ru-RU"/>
        </w:rPr>
        <w:t>Заполняет</w:t>
      </w:r>
      <w:r>
        <w:rPr>
          <w:rFonts w:cs="Arial"/>
          <w:i/>
          <w:color w:val="7F7F7F"/>
          <w:lang w:val="ru-RU"/>
        </w:rPr>
        <w:t xml:space="preserve"> </w:t>
      </w:r>
      <w:r w:rsidR="00FA6AC9" w:rsidRPr="00B016E1">
        <w:rPr>
          <w:rFonts w:cs="Arial"/>
          <w:i/>
          <w:color w:val="FFFFFF" w:themeColor="background1"/>
          <w:highlight w:val="darkGreen"/>
          <w:lang w:val="ru-RU"/>
        </w:rPr>
        <w:t>Архитектор-Решения-Проекта</w:t>
      </w:r>
      <w:r>
        <w:rPr>
          <w:rFonts w:cs="Arial"/>
          <w:i/>
          <w:color w:val="7F7F7F"/>
          <w:lang w:val="ru-RU"/>
        </w:rPr>
        <w:t xml:space="preserve"> при разработке архитектуры решения проекта для очередного этапа</w:t>
      </w:r>
      <w:r w:rsidRPr="00F43F90">
        <w:rPr>
          <w:rFonts w:cs="Arial"/>
          <w:i/>
          <w:color w:val="7F7F7F"/>
          <w:lang w:val="ru-RU"/>
        </w:rPr>
        <w:t>.</w:t>
      </w:r>
      <w:r w:rsidR="00FA6AC9">
        <w:rPr>
          <w:rFonts w:cs="Arial"/>
          <w:i/>
          <w:color w:val="7F7F7F"/>
          <w:lang w:val="ru-RU"/>
        </w:rPr>
        <w:t xml:space="preserve"> </w:t>
      </w:r>
      <w:r>
        <w:rPr>
          <w:rFonts w:cs="Arial"/>
          <w:i/>
          <w:color w:val="7F7F7F"/>
          <w:lang w:val="ru-RU"/>
        </w:rPr>
        <w:t>&gt;</w:t>
      </w:r>
    </w:p>
    <w:p w14:paraId="6C7FD0BC" w14:textId="77777777" w:rsidR="0046543D" w:rsidRPr="00C869F8" w:rsidRDefault="0046543D" w:rsidP="0046543D">
      <w:pPr>
        <w:jc w:val="both"/>
        <w:rPr>
          <w:rFonts w:cs="Arial"/>
          <w:i/>
          <w:color w:val="7F7F7F"/>
          <w:lang w:val="ru-RU"/>
        </w:rPr>
      </w:pPr>
      <w:r w:rsidRPr="00C869F8">
        <w:rPr>
          <w:rFonts w:cs="Arial"/>
          <w:i/>
          <w:color w:val="7F7F7F"/>
          <w:lang w:val="ru-RU"/>
        </w:rPr>
        <w:t>&lt;При большом объеме контента отразить диаграммы в соответствующих приложениях&gt;</w:t>
      </w:r>
    </w:p>
    <w:p w14:paraId="7E77B4A1" w14:textId="77777777" w:rsidR="0046543D" w:rsidRPr="00C2098F" w:rsidRDefault="0046543D" w:rsidP="0046543D">
      <w:pPr>
        <w:jc w:val="both"/>
        <w:rPr>
          <w:rFonts w:cs="Arial"/>
          <w:i/>
          <w:color w:val="7F7F7F"/>
          <w:lang w:val="ru-RU"/>
        </w:rPr>
      </w:pPr>
      <w:r w:rsidRPr="00C869F8">
        <w:rPr>
          <w:rFonts w:cs="Arial"/>
          <w:i/>
          <w:color w:val="7F7F7F"/>
          <w:lang w:val="ru-RU"/>
        </w:rPr>
        <w:t>&lt;Описывает, на каких системных платформах (сервер приложений, веб-сервер, шина, брокер сообщений, СУБД, рантайм, ОС и пр.) базируются физические компоненты решения (технические системы и развернутые прикладные платформы).</w:t>
      </w:r>
    </w:p>
    <w:p w14:paraId="515979E6" w14:textId="77777777" w:rsidR="0046543D" w:rsidRDefault="0046543D" w:rsidP="0046543D">
      <w:pPr>
        <w:jc w:val="center"/>
        <w:rPr>
          <w:lang w:val="ru-RU"/>
        </w:rPr>
      </w:pPr>
      <w:bookmarkStart w:id="96" w:name="_Toc453341537"/>
      <w:r>
        <w:rPr>
          <w:noProof/>
          <w:lang w:val="ru-RU" w:eastAsia="ru-RU"/>
        </w:rPr>
        <w:drawing>
          <wp:inline distT="0" distB="0" distL="0" distR="0" wp14:anchorId="398AB876" wp14:editId="19D367E7">
            <wp:extent cx="5151120" cy="2865120"/>
            <wp:effectExtent l="0" t="0" r="0" b="0"/>
            <wp:docPr id="39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Рисунок 2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1120" cy="286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65EAB" w14:textId="18850F6A" w:rsidR="0046543D" w:rsidRPr="00A74710" w:rsidRDefault="0046543D" w:rsidP="0046543D">
      <w:pPr>
        <w:pStyle w:val="af2"/>
        <w:jc w:val="center"/>
        <w:rPr>
          <w:rFonts w:cs="Arial"/>
          <w:b w:val="0"/>
          <w:bCs w:val="0"/>
          <w:lang w:val="ru-RU"/>
        </w:rPr>
      </w:pPr>
      <w:bookmarkStart w:id="97" w:name="_Toc531194003"/>
      <w:bookmarkStart w:id="98" w:name="_Toc533530383"/>
      <w:r w:rsidRPr="00A74710">
        <w:rPr>
          <w:rFonts w:cs="Arial"/>
          <w:b w:val="0"/>
          <w:bCs w:val="0"/>
          <w:lang w:val="ru-RU"/>
        </w:rPr>
        <w:t>Рисунок</w:t>
      </w:r>
      <w:r>
        <w:rPr>
          <w:rFonts w:cs="Arial"/>
          <w:b w:val="0"/>
          <w:bCs w:val="0"/>
          <w:lang w:val="ru-RU"/>
        </w:rPr>
        <w:t xml:space="preserve"> </w:t>
      </w:r>
      <w:r w:rsidR="00F21E96">
        <w:rPr>
          <w:rFonts w:cs="Arial"/>
          <w:b w:val="0"/>
          <w:bCs w:val="0"/>
          <w:lang w:val="ru-RU"/>
        </w:rPr>
        <w:t>8</w:t>
      </w:r>
      <w:r w:rsidRPr="00A74710">
        <w:rPr>
          <w:rFonts w:cs="Arial"/>
          <w:b w:val="0"/>
          <w:bCs w:val="0"/>
          <w:lang w:val="ru-RU"/>
        </w:rPr>
        <w:t>. Диаграмма базиса бизнес-системы</w:t>
      </w:r>
      <w:bookmarkEnd w:id="97"/>
      <w:bookmarkEnd w:id="98"/>
    </w:p>
    <w:p w14:paraId="553250F7" w14:textId="75A63F2E" w:rsidR="00F73753" w:rsidRDefault="00F73753" w:rsidP="00F73753">
      <w:pPr>
        <w:pStyle w:val="2"/>
      </w:pPr>
      <w:bookmarkStart w:id="99" w:name="_Toc54107383"/>
      <w:bookmarkEnd w:id="96"/>
      <w:r w:rsidRPr="00DE11EC">
        <w:t>Технологическая архитектура</w:t>
      </w:r>
      <w:bookmarkEnd w:id="94"/>
      <w:bookmarkEnd w:id="95"/>
      <w:r w:rsidR="0000659A">
        <w:t xml:space="preserve"> решения</w:t>
      </w:r>
      <w:bookmarkEnd w:id="99"/>
    </w:p>
    <w:p w14:paraId="641CC878" w14:textId="3C540975" w:rsidR="00DD0941" w:rsidRDefault="006B37B5" w:rsidP="006B37B5">
      <w:pPr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 xml:space="preserve">&lt;Заполняет </w:t>
      </w:r>
      <w:r w:rsidR="00FA6AC9" w:rsidRPr="007D5D5A">
        <w:rPr>
          <w:rFonts w:cs="Arial"/>
          <w:i/>
          <w:color w:val="FFFFFF" w:themeColor="background1"/>
          <w:highlight w:val="darkBlue"/>
          <w:lang w:val="ru-RU"/>
        </w:rPr>
        <w:t>Технологический-Архитектор</w:t>
      </w:r>
      <w:r w:rsidR="00DD0941">
        <w:rPr>
          <w:rFonts w:cs="Arial"/>
          <w:i/>
          <w:color w:val="7F7F7F"/>
          <w:lang w:val="ru-RU"/>
        </w:rPr>
        <w:t>.</w:t>
      </w:r>
    </w:p>
    <w:p w14:paraId="03A0F9EB" w14:textId="4AD4ADCA" w:rsidR="00DD0941" w:rsidRPr="00BB514F" w:rsidRDefault="00A9094E" w:rsidP="00DD0941">
      <w:pPr>
        <w:rPr>
          <w:rFonts w:cs="Arial"/>
          <w:i/>
          <w:color w:val="7F7F7F"/>
          <w:lang w:val="ru-RU"/>
        </w:rPr>
      </w:pPr>
      <w:r w:rsidRPr="002F362A">
        <w:rPr>
          <w:rFonts w:cs="Arial"/>
          <w:i/>
          <w:color w:val="7F7F7F"/>
          <w:highlight w:val="cyan"/>
          <w:lang w:val="ru-RU"/>
        </w:rPr>
        <w:t>Архитектурное Видение.</w:t>
      </w:r>
      <w:r>
        <w:rPr>
          <w:rFonts w:cs="Arial"/>
          <w:i/>
          <w:color w:val="7F7F7F"/>
          <w:lang w:val="ru-RU"/>
        </w:rPr>
        <w:t xml:space="preserve"> </w:t>
      </w:r>
      <w:r w:rsidR="00DD0941">
        <w:rPr>
          <w:rFonts w:cs="Arial"/>
          <w:i/>
          <w:color w:val="7F7F7F"/>
          <w:lang w:val="ru-RU"/>
        </w:rPr>
        <w:t xml:space="preserve">Для разработки Архитектурного видения необходимо детализировать </w:t>
      </w:r>
      <w:r w:rsidR="00DD0941" w:rsidRPr="00BB514F">
        <w:rPr>
          <w:rFonts w:cs="Arial"/>
          <w:i/>
          <w:color w:val="7F7F7F"/>
          <w:lang w:val="ru-RU"/>
        </w:rPr>
        <w:t>сведения о:</w:t>
      </w:r>
    </w:p>
    <w:p w14:paraId="51A0544F" w14:textId="77777777" w:rsidR="00DD0941" w:rsidRPr="00DD0941" w:rsidRDefault="00DD0941" w:rsidP="00DD0941">
      <w:pPr>
        <w:pStyle w:val="afe"/>
        <w:numPr>
          <w:ilvl w:val="0"/>
          <w:numId w:val="29"/>
        </w:numPr>
        <w:spacing w:after="160" w:line="259" w:lineRule="auto"/>
        <w:jc w:val="both"/>
        <w:rPr>
          <w:rFonts w:ascii="Arial" w:eastAsia="Times New Roman" w:hAnsi="Arial" w:cs="Arial"/>
          <w:i/>
          <w:color w:val="7F7F7F"/>
          <w:sz w:val="24"/>
          <w:szCs w:val="20"/>
        </w:rPr>
      </w:pPr>
      <w:r w:rsidRPr="00DD0941">
        <w:rPr>
          <w:rFonts w:ascii="Arial" w:eastAsia="Times New Roman" w:hAnsi="Arial" w:cs="Arial"/>
          <w:i/>
          <w:color w:val="7F7F7F"/>
          <w:sz w:val="24"/>
          <w:szCs w:val="20"/>
        </w:rPr>
        <w:t>количестве и типе серверов, их характеристиках (CPU, RAM…)</w:t>
      </w:r>
    </w:p>
    <w:p w14:paraId="0ECF2D6C" w14:textId="77777777" w:rsidR="00DD0941" w:rsidRPr="00DD0941" w:rsidRDefault="00DD0941" w:rsidP="00DD0941">
      <w:pPr>
        <w:pStyle w:val="afe"/>
        <w:numPr>
          <w:ilvl w:val="0"/>
          <w:numId w:val="29"/>
        </w:numPr>
        <w:spacing w:after="160" w:line="259" w:lineRule="auto"/>
        <w:jc w:val="both"/>
        <w:rPr>
          <w:rFonts w:ascii="Arial" w:eastAsia="Times New Roman" w:hAnsi="Arial" w:cs="Arial"/>
          <w:i/>
          <w:color w:val="7F7F7F"/>
          <w:sz w:val="24"/>
          <w:szCs w:val="20"/>
        </w:rPr>
      </w:pPr>
      <w:r w:rsidRPr="00DD0941">
        <w:rPr>
          <w:rFonts w:ascii="Arial" w:eastAsia="Times New Roman" w:hAnsi="Arial" w:cs="Arial"/>
          <w:i/>
          <w:color w:val="7F7F7F"/>
          <w:sz w:val="24"/>
          <w:szCs w:val="20"/>
        </w:rPr>
        <w:t xml:space="preserve">объеме и производительности ресурсов хранения </w:t>
      </w:r>
    </w:p>
    <w:p w14:paraId="3D0E5017" w14:textId="77777777" w:rsidR="00DD0941" w:rsidRPr="00DD0941" w:rsidRDefault="00DD0941" w:rsidP="00DD0941">
      <w:pPr>
        <w:pStyle w:val="afe"/>
        <w:numPr>
          <w:ilvl w:val="0"/>
          <w:numId w:val="29"/>
        </w:numPr>
        <w:spacing w:after="160" w:line="259" w:lineRule="auto"/>
        <w:jc w:val="both"/>
        <w:rPr>
          <w:rFonts w:ascii="Arial" w:eastAsia="Times New Roman" w:hAnsi="Arial" w:cs="Arial"/>
          <w:i/>
          <w:color w:val="7F7F7F"/>
          <w:sz w:val="24"/>
          <w:szCs w:val="20"/>
        </w:rPr>
      </w:pPr>
      <w:r w:rsidRPr="00DD0941">
        <w:rPr>
          <w:rFonts w:ascii="Arial" w:eastAsia="Times New Roman" w:hAnsi="Arial" w:cs="Arial"/>
          <w:i/>
          <w:color w:val="7F7F7F"/>
          <w:sz w:val="24"/>
          <w:szCs w:val="20"/>
        </w:rPr>
        <w:t>размещении серверов по сетевым сегментам (внешний контур, DMZ, внутренняя сеть) и площадкам (ЦОД, локальные площадки, внешние ресурсы)</w:t>
      </w:r>
    </w:p>
    <w:p w14:paraId="6923639C" w14:textId="77777777" w:rsidR="00DD0941" w:rsidRPr="00DD0941" w:rsidRDefault="00DD0941" w:rsidP="00DD0941">
      <w:pPr>
        <w:pStyle w:val="afe"/>
        <w:numPr>
          <w:ilvl w:val="0"/>
          <w:numId w:val="29"/>
        </w:numPr>
        <w:spacing w:after="160" w:line="259" w:lineRule="auto"/>
        <w:jc w:val="both"/>
        <w:rPr>
          <w:rFonts w:ascii="Arial" w:eastAsia="Times New Roman" w:hAnsi="Arial" w:cs="Arial"/>
          <w:i/>
          <w:color w:val="7F7F7F"/>
          <w:sz w:val="24"/>
          <w:szCs w:val="20"/>
        </w:rPr>
      </w:pPr>
      <w:r w:rsidRPr="00DD0941">
        <w:rPr>
          <w:rFonts w:ascii="Arial" w:eastAsia="Times New Roman" w:hAnsi="Arial" w:cs="Arial"/>
          <w:i/>
          <w:color w:val="7F7F7F"/>
          <w:sz w:val="24"/>
          <w:szCs w:val="20"/>
        </w:rPr>
        <w:t>используемом общесистемном ПО (ОС, система виртуализации/контейнеризации, СУБД, система РК, система обеспечения НА и/или DR).</w:t>
      </w:r>
    </w:p>
    <w:p w14:paraId="0DB14F09" w14:textId="77777777" w:rsidR="00DD0941" w:rsidRPr="00DD0941" w:rsidRDefault="00DD0941" w:rsidP="00DD0941">
      <w:pPr>
        <w:pStyle w:val="afe"/>
        <w:numPr>
          <w:ilvl w:val="0"/>
          <w:numId w:val="29"/>
        </w:numPr>
        <w:spacing w:after="160" w:line="259" w:lineRule="auto"/>
        <w:jc w:val="both"/>
        <w:rPr>
          <w:rFonts w:ascii="Arial" w:eastAsia="Times New Roman" w:hAnsi="Arial" w:cs="Arial"/>
          <w:i/>
          <w:color w:val="7F7F7F"/>
          <w:sz w:val="24"/>
          <w:szCs w:val="20"/>
        </w:rPr>
      </w:pPr>
      <w:r w:rsidRPr="00DD0941">
        <w:rPr>
          <w:rFonts w:ascii="Arial" w:eastAsia="Times New Roman" w:hAnsi="Arial" w:cs="Arial"/>
          <w:i/>
          <w:color w:val="7F7F7F"/>
          <w:sz w:val="24"/>
          <w:szCs w:val="20"/>
        </w:rPr>
        <w:t>подходе к организации отказо- и катастрофо- устойчивости (при необходимости)</w:t>
      </w:r>
    </w:p>
    <w:p w14:paraId="07D2C0D4" w14:textId="77777777" w:rsidR="00BB514F" w:rsidRDefault="00DD0941" w:rsidP="006B37B5">
      <w:pPr>
        <w:pStyle w:val="afe"/>
        <w:numPr>
          <w:ilvl w:val="0"/>
          <w:numId w:val="29"/>
        </w:numPr>
        <w:spacing w:after="160" w:line="259" w:lineRule="auto"/>
        <w:jc w:val="both"/>
        <w:rPr>
          <w:rFonts w:ascii="Arial" w:eastAsia="Times New Roman" w:hAnsi="Arial" w:cs="Arial"/>
          <w:i/>
          <w:color w:val="7F7F7F"/>
          <w:sz w:val="24"/>
          <w:szCs w:val="20"/>
        </w:rPr>
      </w:pPr>
      <w:r w:rsidRPr="00DD0941">
        <w:rPr>
          <w:rFonts w:ascii="Arial" w:eastAsia="Times New Roman" w:hAnsi="Arial" w:cs="Arial"/>
          <w:i/>
          <w:color w:val="7F7F7F"/>
          <w:sz w:val="24"/>
          <w:szCs w:val="20"/>
        </w:rPr>
        <w:t>типе лицензий общесистемного ПО, их порядковом количестве</w:t>
      </w:r>
    </w:p>
    <w:p w14:paraId="05D2B602" w14:textId="76C973E5" w:rsidR="006B37B5" w:rsidRPr="00DD0941" w:rsidRDefault="005412F1" w:rsidP="00BB514F">
      <w:pPr>
        <w:keepNext/>
        <w:jc w:val="both"/>
        <w:rPr>
          <w:rFonts w:cs="Arial"/>
          <w:i/>
          <w:color w:val="7F7F7F"/>
          <w:lang w:val="ru-RU"/>
        </w:rPr>
      </w:pPr>
      <w:hyperlink r:id="rId26" w:anchor="RANGE!B3" w:history="1">
        <w:r w:rsidR="00BB514F" w:rsidRPr="00BB514F">
          <w:rPr>
            <w:rFonts w:cs="Arial"/>
            <w:i/>
            <w:color w:val="7F7F7F"/>
            <w:lang w:val="ru-RU"/>
          </w:rPr>
          <w:t>Архитектурное технологическое видение</w:t>
        </w:r>
      </w:hyperlink>
      <w:r w:rsidR="00BB514F" w:rsidRPr="00BB514F">
        <w:rPr>
          <w:rFonts w:cs="Arial"/>
          <w:i/>
          <w:color w:val="7F7F7F"/>
          <w:lang w:val="ru-RU"/>
        </w:rPr>
        <w:t xml:space="preserve"> для цифрового проекта должно учитывать действующие НМД Компании в части технической политики по инфраструктуре (группа процессов 15.11, КТ532-543, КТ 592).</w:t>
      </w:r>
      <w:r w:rsidR="006B37B5" w:rsidRPr="00DD0941">
        <w:rPr>
          <w:rFonts w:cs="Arial"/>
          <w:i/>
          <w:color w:val="7F7F7F"/>
          <w:lang w:val="ru-RU"/>
        </w:rPr>
        <w:t>&gt;</w:t>
      </w:r>
    </w:p>
    <w:p w14:paraId="54194C32" w14:textId="77777777" w:rsidR="00204973" w:rsidRPr="00551357" w:rsidRDefault="00204973" w:rsidP="00204973">
      <w:pPr>
        <w:pStyle w:val="3"/>
        <w:rPr>
          <w:rFonts w:ascii="Arial" w:hAnsi="Arial" w:cs="Arial"/>
          <w:lang w:val="ru-RU"/>
        </w:rPr>
      </w:pPr>
      <w:bookmarkStart w:id="100" w:name="_Toc26447856"/>
      <w:bookmarkStart w:id="101" w:name="_Toc54107384"/>
      <w:r w:rsidRPr="00551357">
        <w:rPr>
          <w:rFonts w:ascii="Arial" w:hAnsi="Arial" w:cs="Arial"/>
          <w:lang w:val="ru-RU"/>
        </w:rPr>
        <w:t>Диаграмма аппаратных платформ</w:t>
      </w:r>
      <w:bookmarkEnd w:id="100"/>
      <w:bookmarkEnd w:id="101"/>
    </w:p>
    <w:p w14:paraId="7DC205F6" w14:textId="7372E055" w:rsidR="006B37B5" w:rsidRDefault="006B37B5" w:rsidP="006B37B5">
      <w:pPr>
        <w:keepNext/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>&lt;</w:t>
      </w:r>
      <w:r w:rsidR="001132D0" w:rsidRPr="002F362A">
        <w:rPr>
          <w:rFonts w:cs="Arial"/>
          <w:i/>
          <w:color w:val="7F7F7F"/>
          <w:highlight w:val="yellow"/>
          <w:lang w:val="ru-RU"/>
        </w:rPr>
        <w:t>Архитектура Решения Этапа.</w:t>
      </w:r>
      <w:r w:rsidR="001132D0">
        <w:rPr>
          <w:rFonts w:cs="Arial"/>
          <w:i/>
          <w:color w:val="7F7F7F"/>
          <w:lang w:val="ru-RU"/>
        </w:rPr>
        <w:t xml:space="preserve"> </w:t>
      </w:r>
      <w:r>
        <w:rPr>
          <w:rFonts w:cs="Arial"/>
          <w:i/>
          <w:color w:val="7F7F7F"/>
          <w:lang w:val="ru-RU"/>
        </w:rPr>
        <w:t xml:space="preserve">Заполняет </w:t>
      </w:r>
      <w:r w:rsidR="00FA6AC9" w:rsidRPr="007D5D5A">
        <w:rPr>
          <w:rFonts w:cs="Arial"/>
          <w:i/>
          <w:color w:val="FFFFFF" w:themeColor="background1"/>
          <w:highlight w:val="darkBlue"/>
          <w:lang w:val="ru-RU"/>
        </w:rPr>
        <w:t>Технологический-Архитектор</w:t>
      </w:r>
      <w:r>
        <w:rPr>
          <w:rFonts w:cs="Arial"/>
          <w:i/>
          <w:color w:val="7F7F7F"/>
          <w:lang w:val="ru-RU"/>
        </w:rPr>
        <w:t xml:space="preserve"> при разработке архитектуры решения проекта для очередного этапа</w:t>
      </w:r>
      <w:r w:rsidRPr="00F43F90">
        <w:rPr>
          <w:rFonts w:cs="Arial"/>
          <w:i/>
          <w:color w:val="7F7F7F"/>
          <w:lang w:val="ru-RU"/>
        </w:rPr>
        <w:t xml:space="preserve">. Необходимо заполнить до </w:t>
      </w:r>
      <w:r w:rsidR="0098176B">
        <w:rPr>
          <w:rFonts w:cs="Arial"/>
          <w:i/>
          <w:color w:val="7F7F7F"/>
          <w:lang w:val="ru-RU"/>
        </w:rPr>
        <w:t>экспертизы Архитектуры Решения Этапа</w:t>
      </w:r>
      <w:r w:rsidRPr="00F43F90">
        <w:rPr>
          <w:rFonts w:cs="Arial"/>
          <w:i/>
          <w:color w:val="7F7F7F"/>
          <w:lang w:val="ru-RU"/>
        </w:rPr>
        <w:t>.</w:t>
      </w:r>
    </w:p>
    <w:p w14:paraId="62A22AE2" w14:textId="00D08E28" w:rsidR="00FF536B" w:rsidRPr="00F43F90" w:rsidRDefault="00D377F1" w:rsidP="006B37B5">
      <w:pPr>
        <w:keepNext/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highlight w:val="green"/>
          <w:lang w:val="ru-RU"/>
        </w:rPr>
        <w:t>Архитектура для релиза.</w:t>
      </w:r>
      <w:r w:rsidR="004A0600">
        <w:rPr>
          <w:rFonts w:cs="Arial"/>
          <w:i/>
          <w:color w:val="7F7F7F"/>
          <w:highlight w:val="green"/>
          <w:lang w:val="ru-RU"/>
        </w:rPr>
        <w:t xml:space="preserve"> </w:t>
      </w:r>
      <w:r w:rsidR="00FF536B" w:rsidRPr="001132D0">
        <w:rPr>
          <w:rFonts w:cs="Arial"/>
          <w:i/>
          <w:color w:val="7F7F7F"/>
          <w:lang w:val="ru-RU"/>
        </w:rPr>
        <w:t>После реализации архитектуры решения занести реальную модель в КИС УКИТА и откопировать ее сюда.</w:t>
      </w:r>
    </w:p>
    <w:p w14:paraId="698CF546" w14:textId="77777777" w:rsidR="00204973" w:rsidRPr="0022559C" w:rsidRDefault="00204973" w:rsidP="00204973">
      <w:pPr>
        <w:pStyle w:val="aff2"/>
        <w:jc w:val="both"/>
        <w:rPr>
          <w:rFonts w:cs="Arial"/>
          <w:i/>
          <w:color w:val="7F7F7F" w:themeColor="text1" w:themeTint="80"/>
          <w:lang w:val="ru-RU"/>
        </w:rPr>
      </w:pPr>
      <w:r w:rsidRPr="0022559C">
        <w:rPr>
          <w:rFonts w:cs="Arial"/>
          <w:i/>
          <w:color w:val="7F7F7F" w:themeColor="text1" w:themeTint="80"/>
          <w:lang w:val="ru-RU"/>
        </w:rPr>
        <w:t>&lt;Описывает развертывание ландшафта бизнес-систем на инфраструктурных компонентах и сетевое взаимодействие инфраструктурных компонентов.&gt;</w:t>
      </w:r>
    </w:p>
    <w:p w14:paraId="5FAA79D6" w14:textId="77777777" w:rsidR="00204973" w:rsidRDefault="00204973" w:rsidP="00204973">
      <w:pPr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4F155F14" wp14:editId="01ED7177">
            <wp:extent cx="5935980" cy="4335780"/>
            <wp:effectExtent l="0" t="0" r="7620" b="7620"/>
            <wp:docPr id="14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2" t="3282" r="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33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0E6CD" w14:textId="43AD0A2F" w:rsidR="00204973" w:rsidRPr="00551357" w:rsidRDefault="00204973" w:rsidP="00204973">
      <w:pPr>
        <w:pStyle w:val="af2"/>
        <w:jc w:val="center"/>
        <w:rPr>
          <w:rFonts w:cs="Arial"/>
          <w:b w:val="0"/>
          <w:bCs w:val="0"/>
          <w:lang w:val="ru-RU"/>
        </w:rPr>
      </w:pPr>
      <w:bookmarkStart w:id="102" w:name="_Toc531717361"/>
      <w:bookmarkStart w:id="103" w:name="_Toc533530608"/>
      <w:r w:rsidRPr="00551357">
        <w:rPr>
          <w:rFonts w:cs="Arial"/>
          <w:b w:val="0"/>
          <w:bCs w:val="0"/>
          <w:lang w:val="ru-RU"/>
        </w:rPr>
        <w:t xml:space="preserve">Рисунок </w:t>
      </w:r>
      <w:r w:rsidR="00F21E96">
        <w:rPr>
          <w:rFonts w:cs="Arial"/>
          <w:b w:val="0"/>
          <w:bCs w:val="0"/>
          <w:lang w:val="ru-RU"/>
        </w:rPr>
        <w:t>9</w:t>
      </w:r>
      <w:r w:rsidRPr="00551357">
        <w:rPr>
          <w:rFonts w:cs="Arial"/>
          <w:b w:val="0"/>
          <w:bCs w:val="0"/>
          <w:lang w:val="ru-RU"/>
        </w:rPr>
        <w:t>. Диаграмма технологической архитектуры</w:t>
      </w:r>
      <w:bookmarkEnd w:id="102"/>
      <w:bookmarkEnd w:id="103"/>
    </w:p>
    <w:p w14:paraId="65731B11" w14:textId="77777777" w:rsidR="00204973" w:rsidRPr="00551357" w:rsidRDefault="00204973" w:rsidP="00204973">
      <w:pPr>
        <w:pStyle w:val="3"/>
        <w:rPr>
          <w:rFonts w:ascii="Arial" w:hAnsi="Arial" w:cs="Arial"/>
          <w:lang w:val="ru-RU"/>
        </w:rPr>
      </w:pPr>
      <w:bookmarkStart w:id="104" w:name="_Toc26447857"/>
      <w:bookmarkStart w:id="105" w:name="_Toc54107385"/>
      <w:r w:rsidRPr="00551357">
        <w:rPr>
          <w:rFonts w:ascii="Arial" w:hAnsi="Arial" w:cs="Arial"/>
          <w:lang w:val="ru-RU"/>
        </w:rPr>
        <w:t>Диаграмма сетевой инфраструктуры</w:t>
      </w:r>
      <w:bookmarkEnd w:id="104"/>
      <w:bookmarkEnd w:id="105"/>
    </w:p>
    <w:p w14:paraId="5F8D4B9A" w14:textId="32BE24A2" w:rsidR="006B37B5" w:rsidRDefault="006B37B5" w:rsidP="00204973">
      <w:pPr>
        <w:pStyle w:val="aff2"/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>&lt;</w:t>
      </w:r>
      <w:r w:rsidR="00D377F1">
        <w:rPr>
          <w:rFonts w:cs="Arial"/>
          <w:i/>
          <w:color w:val="7F7F7F"/>
          <w:highlight w:val="green"/>
          <w:lang w:val="ru-RU"/>
        </w:rPr>
        <w:t>Архитектура для релиза.</w:t>
      </w:r>
      <w:r w:rsidR="004A0600" w:rsidRPr="00FA6AC9">
        <w:rPr>
          <w:rFonts w:cs="Arial"/>
          <w:i/>
          <w:color w:val="7F7F7F"/>
          <w:lang w:val="ru-RU"/>
        </w:rPr>
        <w:t xml:space="preserve"> </w:t>
      </w:r>
      <w:r w:rsidR="00FF536B" w:rsidRPr="001132D0">
        <w:rPr>
          <w:rFonts w:cs="Arial"/>
          <w:i/>
          <w:color w:val="7F7F7F"/>
          <w:lang w:val="ru-RU"/>
        </w:rPr>
        <w:t>После реализации архитектуры решения занести реальную модель в КИС УКИТА и откопировать ее сюда.</w:t>
      </w:r>
      <w:r w:rsidR="00FF536B">
        <w:rPr>
          <w:rFonts w:cs="Arial"/>
          <w:i/>
          <w:color w:val="7F7F7F"/>
          <w:lang w:val="ru-RU"/>
        </w:rPr>
        <w:t xml:space="preserve"> </w:t>
      </w:r>
      <w:r w:rsidR="00FA6AC9">
        <w:rPr>
          <w:rFonts w:cs="Arial"/>
          <w:i/>
          <w:color w:val="7F7F7F"/>
          <w:lang w:val="ru-RU"/>
        </w:rPr>
        <w:t xml:space="preserve">Заполняет </w:t>
      </w:r>
      <w:r w:rsidR="00FA6AC9" w:rsidRPr="007D5D5A">
        <w:rPr>
          <w:rFonts w:cs="Arial"/>
          <w:i/>
          <w:color w:val="FFFFFF" w:themeColor="background1"/>
          <w:highlight w:val="darkBlue"/>
          <w:lang w:val="ru-RU"/>
        </w:rPr>
        <w:t>Технологический-Архитектор</w:t>
      </w:r>
      <w:r>
        <w:rPr>
          <w:rFonts w:cs="Arial"/>
          <w:i/>
          <w:color w:val="7F7F7F"/>
          <w:lang w:val="ru-RU"/>
        </w:rPr>
        <w:t xml:space="preserve"> при разработке архитектуры решения проекта для очередного этапа</w:t>
      </w:r>
      <w:r w:rsidRPr="00F43F90">
        <w:rPr>
          <w:rFonts w:cs="Arial"/>
          <w:i/>
          <w:color w:val="7F7F7F"/>
          <w:lang w:val="ru-RU"/>
        </w:rPr>
        <w:t>.</w:t>
      </w:r>
      <w:r>
        <w:rPr>
          <w:rFonts w:cs="Arial"/>
          <w:i/>
          <w:color w:val="7F7F7F"/>
          <w:lang w:val="ru-RU"/>
        </w:rPr>
        <w:t>&gt;</w:t>
      </w:r>
    </w:p>
    <w:p w14:paraId="0BE237CA" w14:textId="3048450A" w:rsidR="00204973" w:rsidRPr="0022559C" w:rsidRDefault="00204973" w:rsidP="00204973">
      <w:pPr>
        <w:pStyle w:val="aff2"/>
        <w:jc w:val="both"/>
        <w:rPr>
          <w:rFonts w:cs="Arial"/>
          <w:i/>
          <w:color w:val="7F7F7F" w:themeColor="text1" w:themeTint="80"/>
          <w:lang w:val="ru-RU"/>
        </w:rPr>
      </w:pPr>
      <w:r w:rsidRPr="0022559C">
        <w:rPr>
          <w:rFonts w:cs="Arial"/>
          <w:i/>
          <w:color w:val="7F7F7F" w:themeColor="text1" w:themeTint="80"/>
          <w:lang w:val="ru-RU"/>
        </w:rPr>
        <w:t>&lt;Описывает развертывание ландшафта бизнес-систем на инфраструктурных компонентах и сетевое взаимодействие инфраструктурных компонентов.&gt;</w:t>
      </w:r>
    </w:p>
    <w:p w14:paraId="00830758" w14:textId="77777777" w:rsidR="00204973" w:rsidRDefault="00204973" w:rsidP="00204973">
      <w:pPr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0D2684A0" wp14:editId="19BAAFEB">
            <wp:extent cx="3881755" cy="3047365"/>
            <wp:effectExtent l="0" t="0" r="0" b="0"/>
            <wp:docPr id="1034" name="Рисунок 10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Рисунок 1034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834" t="8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755" cy="304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D6EF8" w14:textId="606C7B26" w:rsidR="00204973" w:rsidRPr="00551357" w:rsidRDefault="00204973" w:rsidP="00204973">
      <w:pPr>
        <w:pStyle w:val="af2"/>
        <w:jc w:val="center"/>
        <w:rPr>
          <w:rFonts w:cs="Arial"/>
          <w:b w:val="0"/>
          <w:bCs w:val="0"/>
          <w:lang w:val="ru-RU"/>
        </w:rPr>
      </w:pPr>
      <w:bookmarkStart w:id="106" w:name="_Toc531717362"/>
      <w:bookmarkStart w:id="107" w:name="_Toc533530609"/>
      <w:r w:rsidRPr="00551357">
        <w:rPr>
          <w:rFonts w:cs="Arial"/>
          <w:b w:val="0"/>
          <w:bCs w:val="0"/>
          <w:lang w:val="ru-RU"/>
        </w:rPr>
        <w:t xml:space="preserve">Рисунок </w:t>
      </w:r>
      <w:r w:rsidR="00F21E96">
        <w:rPr>
          <w:rFonts w:cs="Arial"/>
          <w:b w:val="0"/>
          <w:bCs w:val="0"/>
          <w:lang w:val="ru-RU"/>
        </w:rPr>
        <w:t>10</w:t>
      </w:r>
      <w:r w:rsidRPr="00551357">
        <w:rPr>
          <w:rFonts w:cs="Arial"/>
          <w:b w:val="0"/>
          <w:bCs w:val="0"/>
          <w:lang w:val="ru-RU"/>
        </w:rPr>
        <w:t>. Диаграмма сетевой инфраструктуры</w:t>
      </w:r>
      <w:bookmarkEnd w:id="106"/>
      <w:bookmarkEnd w:id="107"/>
    </w:p>
    <w:p w14:paraId="4DDD9EDC" w14:textId="766563FD" w:rsidR="004E70EE" w:rsidRDefault="004E70EE" w:rsidP="00553835">
      <w:pPr>
        <w:pStyle w:val="1"/>
      </w:pPr>
      <w:bookmarkStart w:id="108" w:name="_Toc54107386"/>
      <w:bookmarkStart w:id="109" w:name="_Toc448997180"/>
      <w:bookmarkStart w:id="110" w:name="_Toc453341544"/>
      <w:bookmarkStart w:id="111" w:name="_Toc453341917"/>
      <w:r w:rsidRPr="004E70EE">
        <w:t>Лицензирование ПО</w:t>
      </w:r>
      <w:bookmarkEnd w:id="108"/>
    </w:p>
    <w:p w14:paraId="47DE096D" w14:textId="7DCED472" w:rsidR="002C6DB1" w:rsidRDefault="002C6DB1" w:rsidP="002C6DB1">
      <w:pPr>
        <w:keepNext/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 xml:space="preserve">&lt;Заполняется на всех этапах жизненного цикла проекта исходя из текущего понимания целей проекта и </w:t>
      </w:r>
      <w:r w:rsidR="007F3487">
        <w:rPr>
          <w:rFonts w:cs="Arial"/>
          <w:i/>
          <w:color w:val="7F7F7F"/>
          <w:lang w:val="ru-RU"/>
        </w:rPr>
        <w:t>архитектуры проекта.</w:t>
      </w:r>
      <w:r>
        <w:rPr>
          <w:rFonts w:cs="Arial"/>
          <w:i/>
          <w:color w:val="7F7F7F"/>
          <w:lang w:val="ru-RU"/>
        </w:rPr>
        <w:t>&gt;</w:t>
      </w:r>
    </w:p>
    <w:p w14:paraId="331069CF" w14:textId="0A815A22" w:rsidR="00553835" w:rsidRPr="00C869F8" w:rsidRDefault="00553835" w:rsidP="00553835">
      <w:pPr>
        <w:jc w:val="both"/>
        <w:rPr>
          <w:rFonts w:cs="Arial"/>
          <w:i/>
          <w:color w:val="7F7F7F"/>
          <w:lang w:val="ru-RU"/>
        </w:rPr>
      </w:pPr>
      <w:r w:rsidRPr="00C869F8">
        <w:rPr>
          <w:rFonts w:cs="Arial"/>
          <w:i/>
          <w:color w:val="7F7F7F"/>
          <w:lang w:val="ru-RU"/>
        </w:rPr>
        <w:t>&lt;</w:t>
      </w:r>
      <w:r>
        <w:rPr>
          <w:rFonts w:cs="Arial"/>
          <w:i/>
          <w:color w:val="7F7F7F"/>
          <w:lang w:val="ru-RU"/>
        </w:rPr>
        <w:t xml:space="preserve">На разных этапах жизненного цикла проекта </w:t>
      </w:r>
      <w:r w:rsidR="00D65A50">
        <w:rPr>
          <w:rFonts w:cs="Arial"/>
          <w:i/>
          <w:color w:val="7F7F7F"/>
          <w:lang w:val="ru-RU"/>
        </w:rPr>
        <w:t>о</w:t>
      </w:r>
      <w:r w:rsidRPr="00C869F8">
        <w:rPr>
          <w:rFonts w:cs="Arial"/>
          <w:i/>
          <w:color w:val="7F7F7F"/>
          <w:lang w:val="ru-RU"/>
        </w:rPr>
        <w:t xml:space="preserve">писывается </w:t>
      </w:r>
      <w:r w:rsidR="00D65A50">
        <w:rPr>
          <w:rFonts w:cs="Arial"/>
          <w:i/>
          <w:color w:val="7F7F7F"/>
          <w:lang w:val="ru-RU"/>
        </w:rPr>
        <w:t>вид и количество лицензий необходимых для имплементации решения и вывода решения в продуктивный сегмент</w:t>
      </w:r>
      <w:r w:rsidRPr="00C869F8">
        <w:rPr>
          <w:rFonts w:cs="Arial"/>
          <w:i/>
          <w:color w:val="7F7F7F"/>
          <w:lang w:val="ru-RU"/>
        </w:rPr>
        <w:t>&gt;</w:t>
      </w:r>
    </w:p>
    <w:p w14:paraId="01D21011" w14:textId="77777777" w:rsidR="004E70EE" w:rsidRPr="004E70EE" w:rsidRDefault="004E70EE" w:rsidP="004E70EE">
      <w:pPr>
        <w:rPr>
          <w:lang w:val="ru-RU"/>
        </w:rPr>
      </w:pPr>
    </w:p>
    <w:p w14:paraId="6B7BC868" w14:textId="01BA0100" w:rsidR="00D65A50" w:rsidRDefault="00D65A50" w:rsidP="00E2479A">
      <w:pPr>
        <w:pStyle w:val="2"/>
      </w:pPr>
      <w:bookmarkStart w:id="112" w:name="_Toc54107387"/>
      <w:bookmarkEnd w:id="109"/>
      <w:bookmarkEnd w:id="110"/>
      <w:bookmarkEnd w:id="111"/>
      <w:r w:rsidRPr="004E70EE">
        <w:t xml:space="preserve">Лицензирование </w:t>
      </w:r>
      <w:r w:rsidR="00E2479A" w:rsidRPr="00E2479A">
        <w:t>контейнерного и</w:t>
      </w:r>
      <w:r w:rsidR="00E2479A">
        <w:t xml:space="preserve"> </w:t>
      </w:r>
      <w:r w:rsidRPr="004E70EE">
        <w:t>прикладного ПО</w:t>
      </w:r>
      <w:bookmarkEnd w:id="112"/>
    </w:p>
    <w:p w14:paraId="199FC1EA" w14:textId="055EC3AE" w:rsidR="007F3487" w:rsidRDefault="002C6DB1" w:rsidP="002C6DB1">
      <w:pPr>
        <w:keepNext/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 xml:space="preserve">&lt;Заполняет </w:t>
      </w:r>
      <w:r w:rsidR="00FA6AC9" w:rsidRPr="00B016E1">
        <w:rPr>
          <w:rFonts w:cs="Arial"/>
          <w:i/>
          <w:color w:val="FFFFFF" w:themeColor="background1"/>
          <w:highlight w:val="darkGreen"/>
          <w:lang w:val="ru-RU"/>
        </w:rPr>
        <w:t>Архитектор-Решения-Проекта</w:t>
      </w:r>
      <w:r w:rsidR="007F3487">
        <w:rPr>
          <w:rFonts w:cs="Arial"/>
          <w:i/>
          <w:color w:val="7F7F7F"/>
          <w:lang w:val="ru-RU"/>
        </w:rPr>
        <w:t>.</w:t>
      </w:r>
    </w:p>
    <w:p w14:paraId="31C2D55C" w14:textId="01A4C886" w:rsidR="006B37B5" w:rsidRDefault="007F3487" w:rsidP="002C6DB1">
      <w:pPr>
        <w:keepNext/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 xml:space="preserve">- </w:t>
      </w:r>
      <w:r w:rsidR="00A9094E" w:rsidRPr="002F362A">
        <w:rPr>
          <w:rFonts w:cs="Arial"/>
          <w:i/>
          <w:color w:val="7F7F7F"/>
          <w:highlight w:val="cyan"/>
          <w:lang w:val="ru-RU"/>
        </w:rPr>
        <w:t>Архитектурное Видение.</w:t>
      </w:r>
      <w:r w:rsidR="00A9094E">
        <w:rPr>
          <w:rFonts w:cs="Arial"/>
          <w:i/>
          <w:color w:val="7F7F7F"/>
          <w:lang w:val="ru-RU"/>
        </w:rPr>
        <w:t xml:space="preserve"> П</w:t>
      </w:r>
      <w:r>
        <w:rPr>
          <w:rFonts w:cs="Arial"/>
          <w:i/>
          <w:color w:val="7F7F7F"/>
          <w:lang w:val="ru-RU"/>
        </w:rPr>
        <w:t xml:space="preserve">ри формировании архитектурного видения </w:t>
      </w:r>
      <w:r w:rsidRPr="007F3487">
        <w:rPr>
          <w:rFonts w:cs="Arial"/>
          <w:i/>
          <w:color w:val="7F7F7F"/>
          <w:lang w:val="ru-RU"/>
        </w:rPr>
        <w:t>на основании экспертной оценки представить понимание о типе и количественн</w:t>
      </w:r>
      <w:r>
        <w:rPr>
          <w:rFonts w:cs="Arial"/>
          <w:i/>
          <w:color w:val="7F7F7F"/>
          <w:lang w:val="ru-RU"/>
        </w:rPr>
        <w:t>ом порядке необходимых лицензий</w:t>
      </w:r>
    </w:p>
    <w:p w14:paraId="48B593BD" w14:textId="45B8D240" w:rsidR="006B37B5" w:rsidRPr="003A28CE" w:rsidRDefault="003A28CE" w:rsidP="003A28CE">
      <w:pPr>
        <w:keepNext/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 xml:space="preserve">- </w:t>
      </w:r>
      <w:r w:rsidR="001132D0" w:rsidRPr="002F362A">
        <w:rPr>
          <w:rFonts w:cs="Arial"/>
          <w:i/>
          <w:color w:val="7F7F7F"/>
          <w:highlight w:val="yellow"/>
          <w:lang w:val="ru-RU"/>
        </w:rPr>
        <w:t>Архитектура Решения Этапа.</w:t>
      </w:r>
      <w:r w:rsidR="001132D0">
        <w:rPr>
          <w:rFonts w:cs="Arial"/>
          <w:i/>
          <w:color w:val="7F7F7F"/>
          <w:lang w:val="ru-RU"/>
        </w:rPr>
        <w:t xml:space="preserve"> П</w:t>
      </w:r>
      <w:r>
        <w:rPr>
          <w:rFonts w:cs="Arial"/>
          <w:i/>
          <w:color w:val="7F7F7F"/>
          <w:lang w:val="ru-RU"/>
        </w:rPr>
        <w:t xml:space="preserve">ри разработке архитектуры решения проекта для очередного этапа </w:t>
      </w:r>
      <w:r w:rsidR="006B37B5" w:rsidRPr="003A28CE">
        <w:rPr>
          <w:rFonts w:cs="Arial"/>
          <w:i/>
          <w:color w:val="7F7F7F"/>
          <w:lang w:val="ru-RU"/>
        </w:rPr>
        <w:t>определить требования архитектуры решения к лицензиям:</w:t>
      </w:r>
    </w:p>
    <w:p w14:paraId="78F194EB" w14:textId="77777777" w:rsidR="006B37B5" w:rsidRPr="003A28CE" w:rsidRDefault="006B37B5" w:rsidP="003A28CE">
      <w:pPr>
        <w:pStyle w:val="afe"/>
        <w:numPr>
          <w:ilvl w:val="0"/>
          <w:numId w:val="27"/>
        </w:numPr>
        <w:spacing w:after="160" w:line="259" w:lineRule="auto"/>
        <w:jc w:val="both"/>
        <w:rPr>
          <w:rFonts w:ascii="Arial" w:eastAsia="Times New Roman" w:hAnsi="Arial" w:cs="Arial"/>
          <w:i/>
          <w:color w:val="7F7F7F"/>
          <w:sz w:val="24"/>
          <w:szCs w:val="20"/>
        </w:rPr>
      </w:pPr>
      <w:r w:rsidRPr="003A28CE">
        <w:rPr>
          <w:rFonts w:ascii="Arial" w:eastAsia="Times New Roman" w:hAnsi="Arial" w:cs="Arial"/>
          <w:i/>
          <w:color w:val="7F7F7F"/>
          <w:sz w:val="24"/>
          <w:szCs w:val="20"/>
        </w:rPr>
        <w:t>Вид и точное количество лицензий, необходимых для разработки и тестирования</w:t>
      </w:r>
    </w:p>
    <w:p w14:paraId="66EB04B6" w14:textId="77777777" w:rsidR="006B37B5" w:rsidRPr="003A28CE" w:rsidRDefault="006B37B5" w:rsidP="003A28CE">
      <w:pPr>
        <w:pStyle w:val="afe"/>
        <w:numPr>
          <w:ilvl w:val="0"/>
          <w:numId w:val="27"/>
        </w:numPr>
        <w:spacing w:after="160" w:line="259" w:lineRule="auto"/>
        <w:jc w:val="both"/>
        <w:rPr>
          <w:rFonts w:ascii="Arial" w:eastAsia="Times New Roman" w:hAnsi="Arial" w:cs="Arial"/>
          <w:i/>
          <w:color w:val="7F7F7F"/>
          <w:sz w:val="24"/>
          <w:szCs w:val="20"/>
        </w:rPr>
      </w:pPr>
      <w:r w:rsidRPr="003A28CE">
        <w:rPr>
          <w:rFonts w:ascii="Arial" w:eastAsia="Times New Roman" w:hAnsi="Arial" w:cs="Arial"/>
          <w:i/>
          <w:color w:val="7F7F7F"/>
          <w:sz w:val="24"/>
          <w:szCs w:val="20"/>
        </w:rPr>
        <w:t>На основании экспертной оценки вид лицензий и их количество, необходимых для продуктивного сегмента.</w:t>
      </w:r>
    </w:p>
    <w:p w14:paraId="71926CDC" w14:textId="007C9E9A" w:rsidR="004A0600" w:rsidRDefault="004A0600" w:rsidP="004A0600">
      <w:pPr>
        <w:keepNext/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 xml:space="preserve">- </w:t>
      </w:r>
      <w:r w:rsidR="00D377F1">
        <w:rPr>
          <w:rFonts w:cs="Arial"/>
          <w:i/>
          <w:color w:val="7F7F7F"/>
          <w:highlight w:val="green"/>
          <w:lang w:val="ru-RU"/>
        </w:rPr>
        <w:t>Архитектура для релиза.</w:t>
      </w:r>
      <w:r>
        <w:rPr>
          <w:rFonts w:cs="Arial"/>
          <w:i/>
          <w:color w:val="7F7F7F"/>
          <w:highlight w:val="green"/>
          <w:lang w:val="ru-RU"/>
        </w:rPr>
        <w:t xml:space="preserve"> </w:t>
      </w:r>
      <w:r w:rsidRPr="001132D0">
        <w:rPr>
          <w:rFonts w:cs="Arial"/>
          <w:i/>
          <w:color w:val="7F7F7F"/>
          <w:lang w:val="ru-RU"/>
        </w:rPr>
        <w:t>П</w:t>
      </w:r>
      <w:r>
        <w:rPr>
          <w:rFonts w:cs="Arial"/>
          <w:i/>
          <w:color w:val="7F7F7F"/>
          <w:lang w:val="ru-RU"/>
        </w:rPr>
        <w:t>ри необходимости откорректировать информацию.</w:t>
      </w:r>
    </w:p>
    <w:p w14:paraId="08E9CA33" w14:textId="1C5DA7E3" w:rsidR="006B37B5" w:rsidRPr="006B37B5" w:rsidRDefault="006B37B5" w:rsidP="006B37B5">
      <w:pPr>
        <w:keepNext/>
        <w:jc w:val="both"/>
        <w:rPr>
          <w:rFonts w:cs="Arial"/>
          <w:i/>
          <w:color w:val="7F7F7F"/>
          <w:lang w:val="ru-RU"/>
        </w:rPr>
      </w:pPr>
      <w:r w:rsidRPr="003A28CE">
        <w:rPr>
          <w:rFonts w:cs="Arial"/>
          <w:i/>
          <w:color w:val="7F7F7F"/>
          <w:lang w:val="ru-RU"/>
        </w:rPr>
        <w:t>При планировании покупки лицензий необходимо учитывать не только потребности текущего этапа, но и возможные потребности следующих этапов.</w:t>
      </w:r>
    </w:p>
    <w:p w14:paraId="5A1C5E12" w14:textId="3CF11CC7" w:rsidR="002C6DB1" w:rsidRDefault="002C6DB1" w:rsidP="002C6DB1">
      <w:pPr>
        <w:keepNext/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>&gt;</w:t>
      </w:r>
    </w:p>
    <w:p w14:paraId="376A2833" w14:textId="20F25976" w:rsidR="00D65A50" w:rsidRPr="00DE11EC" w:rsidRDefault="00D65A50" w:rsidP="00D65A50">
      <w:pPr>
        <w:pStyle w:val="2"/>
      </w:pPr>
      <w:bookmarkStart w:id="113" w:name="_Toc54107388"/>
      <w:r w:rsidRPr="004E70EE">
        <w:t xml:space="preserve">Лицензирование </w:t>
      </w:r>
      <w:r w:rsidR="007F3487">
        <w:t>обще</w:t>
      </w:r>
      <w:r>
        <w:t>систем</w:t>
      </w:r>
      <w:r w:rsidRPr="004E70EE">
        <w:t>ного ПО</w:t>
      </w:r>
      <w:bookmarkEnd w:id="113"/>
    </w:p>
    <w:p w14:paraId="0E7E24CB" w14:textId="578D46B3" w:rsidR="007F3487" w:rsidRDefault="007F3487" w:rsidP="007F3487">
      <w:pPr>
        <w:keepNext/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 xml:space="preserve">&lt;Заполняет </w:t>
      </w:r>
      <w:r w:rsidR="00FA6AC9" w:rsidRPr="007D5D5A">
        <w:rPr>
          <w:rFonts w:cs="Arial"/>
          <w:i/>
          <w:color w:val="FFFFFF" w:themeColor="background1"/>
          <w:highlight w:val="darkBlue"/>
          <w:lang w:val="ru-RU"/>
        </w:rPr>
        <w:t>Технологический-Архитектор</w:t>
      </w:r>
      <w:r>
        <w:rPr>
          <w:rFonts w:cs="Arial"/>
          <w:i/>
          <w:color w:val="7F7F7F"/>
          <w:lang w:val="ru-RU"/>
        </w:rPr>
        <w:t>.</w:t>
      </w:r>
    </w:p>
    <w:p w14:paraId="0603E490" w14:textId="204EEA50" w:rsidR="003A28CE" w:rsidRDefault="007F3487" w:rsidP="007F3487">
      <w:pPr>
        <w:keepNext/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 xml:space="preserve">- </w:t>
      </w:r>
      <w:r w:rsidR="00A9094E" w:rsidRPr="002F362A">
        <w:rPr>
          <w:rFonts w:cs="Arial"/>
          <w:i/>
          <w:color w:val="7F7F7F"/>
          <w:highlight w:val="cyan"/>
          <w:lang w:val="ru-RU"/>
        </w:rPr>
        <w:t>Архитектурное Видение.</w:t>
      </w:r>
      <w:r w:rsidR="00A9094E">
        <w:rPr>
          <w:rFonts w:cs="Arial"/>
          <w:i/>
          <w:color w:val="7F7F7F"/>
          <w:lang w:val="ru-RU"/>
        </w:rPr>
        <w:t xml:space="preserve"> П</w:t>
      </w:r>
      <w:r>
        <w:rPr>
          <w:rFonts w:cs="Arial"/>
          <w:i/>
          <w:color w:val="7F7F7F"/>
          <w:lang w:val="ru-RU"/>
        </w:rPr>
        <w:t xml:space="preserve">ри формировании архитектурного видения </w:t>
      </w:r>
      <w:r w:rsidRPr="007F3487">
        <w:rPr>
          <w:rFonts w:cs="Arial"/>
          <w:i/>
          <w:color w:val="7F7F7F"/>
          <w:lang w:val="ru-RU"/>
        </w:rPr>
        <w:t>на основании экспертной оценки представить понимание о типе и количественн</w:t>
      </w:r>
      <w:r>
        <w:rPr>
          <w:rFonts w:cs="Arial"/>
          <w:i/>
          <w:color w:val="7F7F7F"/>
          <w:lang w:val="ru-RU"/>
        </w:rPr>
        <w:t>ом порядке необходимых лицензий</w:t>
      </w:r>
    </w:p>
    <w:p w14:paraId="636DF29B" w14:textId="7F92AB35" w:rsidR="003A28CE" w:rsidRPr="003A28CE" w:rsidRDefault="003A28CE" w:rsidP="003A28CE">
      <w:pPr>
        <w:keepNext/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 xml:space="preserve">- </w:t>
      </w:r>
      <w:r w:rsidR="001132D0" w:rsidRPr="002F362A">
        <w:rPr>
          <w:rFonts w:cs="Arial"/>
          <w:i/>
          <w:color w:val="7F7F7F"/>
          <w:highlight w:val="yellow"/>
          <w:lang w:val="ru-RU"/>
        </w:rPr>
        <w:t>Архитектура Решения Этапа.</w:t>
      </w:r>
      <w:r w:rsidR="001132D0">
        <w:rPr>
          <w:rFonts w:cs="Arial"/>
          <w:i/>
          <w:color w:val="7F7F7F"/>
          <w:lang w:val="ru-RU"/>
        </w:rPr>
        <w:t xml:space="preserve"> П</w:t>
      </w:r>
      <w:r>
        <w:rPr>
          <w:rFonts w:cs="Arial"/>
          <w:i/>
          <w:color w:val="7F7F7F"/>
          <w:lang w:val="ru-RU"/>
        </w:rPr>
        <w:t xml:space="preserve">ри разработке архитектуры решения проекта для очередного этапа </w:t>
      </w:r>
      <w:r w:rsidRPr="003A28CE">
        <w:rPr>
          <w:rFonts w:cs="Arial"/>
          <w:i/>
          <w:color w:val="7F7F7F"/>
          <w:lang w:val="ru-RU"/>
        </w:rPr>
        <w:t>определить требования архитектуры решения к лицензиям:</w:t>
      </w:r>
    </w:p>
    <w:p w14:paraId="0C011CA6" w14:textId="77777777" w:rsidR="003A28CE" w:rsidRPr="003A28CE" w:rsidRDefault="003A28CE" w:rsidP="003A28CE">
      <w:pPr>
        <w:pStyle w:val="afe"/>
        <w:numPr>
          <w:ilvl w:val="0"/>
          <w:numId w:val="27"/>
        </w:numPr>
        <w:spacing w:after="160" w:line="259" w:lineRule="auto"/>
        <w:jc w:val="both"/>
        <w:rPr>
          <w:rFonts w:ascii="Arial" w:eastAsia="Times New Roman" w:hAnsi="Arial" w:cs="Arial"/>
          <w:i/>
          <w:color w:val="7F7F7F"/>
          <w:sz w:val="24"/>
          <w:szCs w:val="20"/>
        </w:rPr>
      </w:pPr>
      <w:r w:rsidRPr="003A28CE">
        <w:rPr>
          <w:rFonts w:ascii="Arial" w:eastAsia="Times New Roman" w:hAnsi="Arial" w:cs="Arial"/>
          <w:i/>
          <w:color w:val="7F7F7F"/>
          <w:sz w:val="24"/>
          <w:szCs w:val="20"/>
        </w:rPr>
        <w:t>Вид и точное количество лицензий, необходимых для разработки и тестирования</w:t>
      </w:r>
    </w:p>
    <w:p w14:paraId="21B4B4D8" w14:textId="77777777" w:rsidR="003A28CE" w:rsidRPr="003A28CE" w:rsidRDefault="003A28CE" w:rsidP="003A28CE">
      <w:pPr>
        <w:pStyle w:val="afe"/>
        <w:numPr>
          <w:ilvl w:val="0"/>
          <w:numId w:val="27"/>
        </w:numPr>
        <w:spacing w:after="160" w:line="259" w:lineRule="auto"/>
        <w:jc w:val="both"/>
        <w:rPr>
          <w:rFonts w:ascii="Arial" w:eastAsia="Times New Roman" w:hAnsi="Arial" w:cs="Arial"/>
          <w:i/>
          <w:color w:val="7F7F7F"/>
          <w:sz w:val="24"/>
          <w:szCs w:val="20"/>
        </w:rPr>
      </w:pPr>
      <w:r w:rsidRPr="003A28CE">
        <w:rPr>
          <w:rFonts w:ascii="Arial" w:eastAsia="Times New Roman" w:hAnsi="Arial" w:cs="Arial"/>
          <w:i/>
          <w:color w:val="7F7F7F"/>
          <w:sz w:val="24"/>
          <w:szCs w:val="20"/>
        </w:rPr>
        <w:t>На основании экспертной оценки вид лицензий и их количество, необходимых для продуктивного сегмента.</w:t>
      </w:r>
    </w:p>
    <w:p w14:paraId="4FB76C0E" w14:textId="0C97293A" w:rsidR="00D476E0" w:rsidRDefault="00D476E0" w:rsidP="00D476E0">
      <w:pPr>
        <w:keepNext/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 xml:space="preserve">- </w:t>
      </w:r>
      <w:r w:rsidR="00D377F1">
        <w:rPr>
          <w:rFonts w:cs="Arial"/>
          <w:i/>
          <w:color w:val="7F7F7F"/>
          <w:highlight w:val="green"/>
          <w:lang w:val="ru-RU"/>
        </w:rPr>
        <w:t>Архитектура для релиза.</w:t>
      </w:r>
      <w:r>
        <w:rPr>
          <w:rFonts w:cs="Arial"/>
          <w:i/>
          <w:color w:val="7F7F7F"/>
          <w:highlight w:val="green"/>
          <w:lang w:val="ru-RU"/>
        </w:rPr>
        <w:t xml:space="preserve"> </w:t>
      </w:r>
      <w:r w:rsidRPr="001132D0">
        <w:rPr>
          <w:rFonts w:cs="Arial"/>
          <w:i/>
          <w:color w:val="7F7F7F"/>
          <w:lang w:val="ru-RU"/>
        </w:rPr>
        <w:t>П</w:t>
      </w:r>
      <w:r>
        <w:rPr>
          <w:rFonts w:cs="Arial"/>
          <w:i/>
          <w:color w:val="7F7F7F"/>
          <w:lang w:val="ru-RU"/>
        </w:rPr>
        <w:t>ри необходимости откорректировать информацию.</w:t>
      </w:r>
    </w:p>
    <w:p w14:paraId="2C8A8036" w14:textId="642892A8" w:rsidR="003A28CE" w:rsidRPr="006B37B5" w:rsidRDefault="003A28CE" w:rsidP="003A28CE">
      <w:pPr>
        <w:keepNext/>
        <w:jc w:val="both"/>
        <w:rPr>
          <w:rFonts w:cs="Arial"/>
          <w:i/>
          <w:color w:val="7F7F7F"/>
          <w:lang w:val="ru-RU"/>
        </w:rPr>
      </w:pPr>
      <w:r w:rsidRPr="003A28CE">
        <w:rPr>
          <w:rFonts w:cs="Arial"/>
          <w:i/>
          <w:color w:val="7F7F7F"/>
          <w:lang w:val="ru-RU"/>
        </w:rPr>
        <w:t>При планировании покупки лицензий необходимо учитывать не только потребности текущего этапа, но и возможные потребности следующих этапов.</w:t>
      </w:r>
    </w:p>
    <w:p w14:paraId="185649EE" w14:textId="174D27FD" w:rsidR="007F3487" w:rsidRDefault="007F3487" w:rsidP="007F3487">
      <w:pPr>
        <w:keepNext/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>&gt;</w:t>
      </w:r>
    </w:p>
    <w:p w14:paraId="0C0932D3" w14:textId="5FDB087B" w:rsidR="00D8065B" w:rsidRDefault="00D65A50" w:rsidP="006A7639">
      <w:pPr>
        <w:pStyle w:val="2"/>
      </w:pPr>
      <w:bookmarkStart w:id="114" w:name="_Toc54107389"/>
      <w:r w:rsidRPr="004E70EE">
        <w:t>Лицензирование ПО</w:t>
      </w:r>
      <w:r>
        <w:t xml:space="preserve"> </w:t>
      </w:r>
      <w:r w:rsidR="00F14F6B">
        <w:t>для</w:t>
      </w:r>
      <w:r w:rsidR="00F14F6B" w:rsidRPr="004E70EE">
        <w:t xml:space="preserve"> </w:t>
      </w:r>
      <w:r>
        <w:t>ИБ</w:t>
      </w:r>
      <w:bookmarkEnd w:id="114"/>
    </w:p>
    <w:p w14:paraId="3528F1A7" w14:textId="5E39D4F9" w:rsidR="006A7639" w:rsidRDefault="006A7639" w:rsidP="006A7639">
      <w:pPr>
        <w:keepNext/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 xml:space="preserve">&lt;Заполняет </w:t>
      </w:r>
      <w:r w:rsidR="00FA6AC9" w:rsidRPr="00B016E1">
        <w:rPr>
          <w:rFonts w:cs="Arial"/>
          <w:i/>
          <w:color w:val="FFFFFF" w:themeColor="background1"/>
          <w:highlight w:val="darkMagenta"/>
          <w:lang w:val="ru-RU"/>
        </w:rPr>
        <w:t>Специалист-ИБ</w:t>
      </w:r>
      <w:r>
        <w:rPr>
          <w:rFonts w:cs="Arial"/>
          <w:i/>
          <w:color w:val="7F7F7F"/>
          <w:lang w:val="ru-RU"/>
        </w:rPr>
        <w:t>.</w:t>
      </w:r>
    </w:p>
    <w:p w14:paraId="0054870B" w14:textId="1453DD9C" w:rsidR="003A28CE" w:rsidRDefault="006A7639" w:rsidP="006A7639">
      <w:pPr>
        <w:keepNext/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 xml:space="preserve">- </w:t>
      </w:r>
      <w:r w:rsidR="00A9094E" w:rsidRPr="002F362A">
        <w:rPr>
          <w:rFonts w:cs="Arial"/>
          <w:i/>
          <w:color w:val="7F7F7F"/>
          <w:highlight w:val="cyan"/>
          <w:lang w:val="ru-RU"/>
        </w:rPr>
        <w:t>Архитектурное Видение.</w:t>
      </w:r>
      <w:r w:rsidR="00A9094E">
        <w:rPr>
          <w:rFonts w:cs="Arial"/>
          <w:i/>
          <w:color w:val="7F7F7F"/>
          <w:lang w:val="ru-RU"/>
        </w:rPr>
        <w:t xml:space="preserve"> П</w:t>
      </w:r>
      <w:r>
        <w:rPr>
          <w:rFonts w:cs="Arial"/>
          <w:i/>
          <w:color w:val="7F7F7F"/>
          <w:lang w:val="ru-RU"/>
        </w:rPr>
        <w:t xml:space="preserve">ри формировании архитектурного видения </w:t>
      </w:r>
      <w:r w:rsidRPr="007F3487">
        <w:rPr>
          <w:rFonts w:cs="Arial"/>
          <w:i/>
          <w:color w:val="7F7F7F"/>
          <w:lang w:val="ru-RU"/>
        </w:rPr>
        <w:t>на основании экспертной оценки представить понимание о типе и количественн</w:t>
      </w:r>
      <w:r>
        <w:rPr>
          <w:rFonts w:cs="Arial"/>
          <w:i/>
          <w:color w:val="7F7F7F"/>
          <w:lang w:val="ru-RU"/>
        </w:rPr>
        <w:t>ом порядке необходимых лицензий</w:t>
      </w:r>
    </w:p>
    <w:p w14:paraId="5E2A0E59" w14:textId="15FD1BC2" w:rsidR="003A28CE" w:rsidRPr="003A28CE" w:rsidRDefault="003A28CE" w:rsidP="003A28CE">
      <w:pPr>
        <w:keepNext/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 xml:space="preserve">- </w:t>
      </w:r>
      <w:r w:rsidR="001132D0" w:rsidRPr="002F362A">
        <w:rPr>
          <w:rFonts w:cs="Arial"/>
          <w:i/>
          <w:color w:val="7F7F7F"/>
          <w:highlight w:val="yellow"/>
          <w:lang w:val="ru-RU"/>
        </w:rPr>
        <w:t>Архитектура Решения Этапа.</w:t>
      </w:r>
      <w:r w:rsidR="001132D0">
        <w:rPr>
          <w:rFonts w:cs="Arial"/>
          <w:i/>
          <w:color w:val="7F7F7F"/>
          <w:lang w:val="ru-RU"/>
        </w:rPr>
        <w:t xml:space="preserve"> П</w:t>
      </w:r>
      <w:r>
        <w:rPr>
          <w:rFonts w:cs="Arial"/>
          <w:i/>
          <w:color w:val="7F7F7F"/>
          <w:lang w:val="ru-RU"/>
        </w:rPr>
        <w:t xml:space="preserve">ри разработке архитектуры решения проекта для очередного этапа </w:t>
      </w:r>
      <w:r w:rsidRPr="003A28CE">
        <w:rPr>
          <w:rFonts w:cs="Arial"/>
          <w:i/>
          <w:color w:val="7F7F7F"/>
          <w:lang w:val="ru-RU"/>
        </w:rPr>
        <w:t>определить требования архитектуры решения к лицензиям:</w:t>
      </w:r>
    </w:p>
    <w:p w14:paraId="0E754679" w14:textId="77777777" w:rsidR="003A28CE" w:rsidRPr="003A28CE" w:rsidRDefault="003A28CE" w:rsidP="003A28CE">
      <w:pPr>
        <w:pStyle w:val="afe"/>
        <w:numPr>
          <w:ilvl w:val="0"/>
          <w:numId w:val="27"/>
        </w:numPr>
        <w:spacing w:after="160" w:line="259" w:lineRule="auto"/>
        <w:jc w:val="both"/>
        <w:rPr>
          <w:rFonts w:ascii="Arial" w:eastAsia="Times New Roman" w:hAnsi="Arial" w:cs="Arial"/>
          <w:i/>
          <w:color w:val="7F7F7F"/>
          <w:sz w:val="24"/>
          <w:szCs w:val="20"/>
        </w:rPr>
      </w:pPr>
      <w:r w:rsidRPr="003A28CE">
        <w:rPr>
          <w:rFonts w:ascii="Arial" w:eastAsia="Times New Roman" w:hAnsi="Arial" w:cs="Arial"/>
          <w:i/>
          <w:color w:val="7F7F7F"/>
          <w:sz w:val="24"/>
          <w:szCs w:val="20"/>
        </w:rPr>
        <w:t>Вид и точное количество лицензий, необходимых для разработки и тестирования</w:t>
      </w:r>
    </w:p>
    <w:p w14:paraId="441D5724" w14:textId="77777777" w:rsidR="003A28CE" w:rsidRPr="003A28CE" w:rsidRDefault="003A28CE" w:rsidP="003A28CE">
      <w:pPr>
        <w:pStyle w:val="afe"/>
        <w:numPr>
          <w:ilvl w:val="0"/>
          <w:numId w:val="27"/>
        </w:numPr>
        <w:spacing w:after="160" w:line="259" w:lineRule="auto"/>
        <w:jc w:val="both"/>
        <w:rPr>
          <w:rFonts w:ascii="Arial" w:eastAsia="Times New Roman" w:hAnsi="Arial" w:cs="Arial"/>
          <w:i/>
          <w:color w:val="7F7F7F"/>
          <w:sz w:val="24"/>
          <w:szCs w:val="20"/>
        </w:rPr>
      </w:pPr>
      <w:r w:rsidRPr="003A28CE">
        <w:rPr>
          <w:rFonts w:ascii="Arial" w:eastAsia="Times New Roman" w:hAnsi="Arial" w:cs="Arial"/>
          <w:i/>
          <w:color w:val="7F7F7F"/>
          <w:sz w:val="24"/>
          <w:szCs w:val="20"/>
        </w:rPr>
        <w:t>На основании экспертной оценки вид лицензий и их количество, необходимых для продуктивного сегмента.</w:t>
      </w:r>
    </w:p>
    <w:p w14:paraId="3FD80A75" w14:textId="342BB515" w:rsidR="00D476E0" w:rsidRDefault="00D476E0" w:rsidP="00D476E0">
      <w:pPr>
        <w:keepNext/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 xml:space="preserve">- </w:t>
      </w:r>
      <w:r w:rsidR="00D377F1">
        <w:rPr>
          <w:rFonts w:cs="Arial"/>
          <w:i/>
          <w:color w:val="7F7F7F"/>
          <w:highlight w:val="green"/>
          <w:lang w:val="ru-RU"/>
        </w:rPr>
        <w:t>Архитектура для релиза.</w:t>
      </w:r>
      <w:r>
        <w:rPr>
          <w:rFonts w:cs="Arial"/>
          <w:i/>
          <w:color w:val="7F7F7F"/>
          <w:highlight w:val="green"/>
          <w:lang w:val="ru-RU"/>
        </w:rPr>
        <w:t xml:space="preserve"> </w:t>
      </w:r>
      <w:r w:rsidRPr="001132D0">
        <w:rPr>
          <w:rFonts w:cs="Arial"/>
          <w:i/>
          <w:color w:val="7F7F7F"/>
          <w:lang w:val="ru-RU"/>
        </w:rPr>
        <w:t>П</w:t>
      </w:r>
      <w:r>
        <w:rPr>
          <w:rFonts w:cs="Arial"/>
          <w:i/>
          <w:color w:val="7F7F7F"/>
          <w:lang w:val="ru-RU"/>
        </w:rPr>
        <w:t>ри необходимости откорректировать информацию.</w:t>
      </w:r>
    </w:p>
    <w:p w14:paraId="34A4C8FC" w14:textId="7D8C37C2" w:rsidR="003A28CE" w:rsidRPr="006B37B5" w:rsidRDefault="003A28CE" w:rsidP="003A28CE">
      <w:pPr>
        <w:keepNext/>
        <w:jc w:val="both"/>
        <w:rPr>
          <w:rFonts w:cs="Arial"/>
          <w:i/>
          <w:color w:val="7F7F7F"/>
          <w:lang w:val="ru-RU"/>
        </w:rPr>
      </w:pPr>
      <w:r w:rsidRPr="003A28CE">
        <w:rPr>
          <w:rFonts w:cs="Arial"/>
          <w:i/>
          <w:color w:val="7F7F7F"/>
          <w:lang w:val="ru-RU"/>
        </w:rPr>
        <w:t>При планировании покупки лицензий необходимо учитывать не только потребности текущего этапа, но и возможные потребности следующих этапов.</w:t>
      </w:r>
    </w:p>
    <w:p w14:paraId="7ECB5AFF" w14:textId="558C3EDD" w:rsidR="006A7639" w:rsidRDefault="006A7639" w:rsidP="006A7639">
      <w:pPr>
        <w:keepNext/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>&gt;</w:t>
      </w:r>
    </w:p>
    <w:p w14:paraId="4694B114" w14:textId="059FDE39" w:rsidR="00D8065B" w:rsidRDefault="00D8065B" w:rsidP="00D8065B">
      <w:pPr>
        <w:pStyle w:val="1"/>
      </w:pPr>
      <w:bookmarkStart w:id="115" w:name="_Toc54107390"/>
      <w:r w:rsidRPr="00D8065B">
        <w:t>Информационная безопасность</w:t>
      </w:r>
      <w:bookmarkEnd w:id="115"/>
    </w:p>
    <w:p w14:paraId="5AB3C3E9" w14:textId="45D102B8" w:rsidR="00632CD0" w:rsidRDefault="00FA6AC9" w:rsidP="00632CD0">
      <w:pPr>
        <w:keepNext/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>&lt;Заполняет</w:t>
      </w:r>
      <w:r w:rsidR="00632CD0">
        <w:rPr>
          <w:rFonts w:cs="Arial"/>
          <w:i/>
          <w:color w:val="7F7F7F"/>
          <w:lang w:val="ru-RU"/>
        </w:rPr>
        <w:t xml:space="preserve"> </w:t>
      </w:r>
      <w:r w:rsidRPr="00B016E1">
        <w:rPr>
          <w:rFonts w:cs="Arial"/>
          <w:i/>
          <w:color w:val="FFFFFF" w:themeColor="background1"/>
          <w:highlight w:val="darkMagenta"/>
          <w:lang w:val="ru-RU"/>
        </w:rPr>
        <w:t>Специалист-ИБ</w:t>
      </w:r>
      <w:r w:rsidR="00632CD0">
        <w:rPr>
          <w:rFonts w:cs="Arial"/>
          <w:i/>
          <w:color w:val="7F7F7F"/>
          <w:lang w:val="ru-RU"/>
        </w:rPr>
        <w:t>.</w:t>
      </w:r>
    </w:p>
    <w:p w14:paraId="5EA7619E" w14:textId="178131D2" w:rsidR="00EF3C49" w:rsidRDefault="00632CD0" w:rsidP="00632CD0">
      <w:pPr>
        <w:keepNext/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 xml:space="preserve">- </w:t>
      </w:r>
      <w:r w:rsidR="00A9094E" w:rsidRPr="002F362A">
        <w:rPr>
          <w:rFonts w:cs="Arial"/>
          <w:i/>
          <w:color w:val="7F7F7F"/>
          <w:highlight w:val="cyan"/>
          <w:lang w:val="ru-RU"/>
        </w:rPr>
        <w:t>Архитектурное Видение.</w:t>
      </w:r>
      <w:r w:rsidR="00A9094E">
        <w:rPr>
          <w:rFonts w:cs="Arial"/>
          <w:i/>
          <w:color w:val="7F7F7F"/>
          <w:lang w:val="ru-RU"/>
        </w:rPr>
        <w:t xml:space="preserve"> П</w:t>
      </w:r>
      <w:r>
        <w:rPr>
          <w:rFonts w:cs="Arial"/>
          <w:i/>
          <w:color w:val="7F7F7F"/>
          <w:lang w:val="ru-RU"/>
        </w:rPr>
        <w:t xml:space="preserve">ри формировании архитектурного видения </w:t>
      </w:r>
      <w:r w:rsidRPr="007F3487">
        <w:rPr>
          <w:rFonts w:cs="Arial"/>
          <w:i/>
          <w:color w:val="7F7F7F"/>
          <w:lang w:val="ru-RU"/>
        </w:rPr>
        <w:t xml:space="preserve">на основании экспертной оценки представить понимание о </w:t>
      </w:r>
      <w:r>
        <w:rPr>
          <w:rFonts w:cs="Arial"/>
          <w:i/>
          <w:color w:val="7F7F7F"/>
          <w:lang w:val="ru-RU"/>
        </w:rPr>
        <w:t xml:space="preserve">требованиях ИБ </w:t>
      </w:r>
      <w:r w:rsidR="004C7478">
        <w:rPr>
          <w:rFonts w:cs="Arial"/>
          <w:i/>
          <w:color w:val="7F7F7F"/>
          <w:lang w:val="ru-RU"/>
        </w:rPr>
        <w:t>исходя из текущего понимания целей проекта и архитектуры проекта</w:t>
      </w:r>
    </w:p>
    <w:p w14:paraId="347518EC" w14:textId="74873CE8" w:rsidR="00EF3C49" w:rsidRPr="003A28CE" w:rsidRDefault="00EF3C49" w:rsidP="00EF3C49">
      <w:pPr>
        <w:keepNext/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 xml:space="preserve">- </w:t>
      </w:r>
      <w:r w:rsidR="001132D0" w:rsidRPr="002F362A">
        <w:rPr>
          <w:rFonts w:cs="Arial"/>
          <w:i/>
          <w:color w:val="7F7F7F"/>
          <w:highlight w:val="yellow"/>
          <w:lang w:val="ru-RU"/>
        </w:rPr>
        <w:t>Архитектура Решения Этапа.</w:t>
      </w:r>
      <w:r w:rsidR="001132D0">
        <w:rPr>
          <w:rFonts w:cs="Arial"/>
          <w:i/>
          <w:color w:val="7F7F7F"/>
          <w:lang w:val="ru-RU"/>
        </w:rPr>
        <w:t xml:space="preserve"> П</w:t>
      </w:r>
      <w:r>
        <w:rPr>
          <w:rFonts w:cs="Arial"/>
          <w:i/>
          <w:color w:val="7F7F7F"/>
          <w:lang w:val="ru-RU"/>
        </w:rPr>
        <w:t xml:space="preserve">ри разработке архитектуры решения проекта для очередного этапа </w:t>
      </w:r>
      <w:r w:rsidRPr="003A28CE">
        <w:rPr>
          <w:rFonts w:cs="Arial"/>
          <w:i/>
          <w:color w:val="7F7F7F"/>
          <w:lang w:val="ru-RU"/>
        </w:rPr>
        <w:t xml:space="preserve">определить требования </w:t>
      </w:r>
      <w:r>
        <w:rPr>
          <w:rFonts w:cs="Arial"/>
          <w:i/>
          <w:color w:val="7F7F7F"/>
          <w:lang w:val="ru-RU"/>
        </w:rPr>
        <w:t>ИБ</w:t>
      </w:r>
    </w:p>
    <w:p w14:paraId="2DB84E49" w14:textId="765B9163" w:rsidR="00632CD0" w:rsidRDefault="00632CD0" w:rsidP="00632CD0">
      <w:pPr>
        <w:keepNext/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>&gt;</w:t>
      </w:r>
    </w:p>
    <w:p w14:paraId="20AAF9F6" w14:textId="77777777" w:rsidR="009F3584" w:rsidRDefault="001F7498" w:rsidP="001F7498">
      <w:pPr>
        <w:jc w:val="both"/>
        <w:rPr>
          <w:rFonts w:cs="Arial"/>
          <w:i/>
          <w:color w:val="7F7F7F"/>
          <w:lang w:val="ru-RU"/>
        </w:rPr>
      </w:pPr>
      <w:r w:rsidRPr="00C869F8">
        <w:rPr>
          <w:rFonts w:cs="Arial"/>
          <w:i/>
          <w:color w:val="7F7F7F"/>
          <w:lang w:val="ru-RU"/>
        </w:rPr>
        <w:t>&lt;Описывается влияние реализуемых решений и системы в целом на информационную безопасность, приводится соответствие нефункциональным требованиям и ограничениям, накладываемым на ИТ-решение.</w:t>
      </w:r>
    </w:p>
    <w:p w14:paraId="2499D899" w14:textId="0F77DEDD" w:rsidR="001F7498" w:rsidRDefault="009F3584" w:rsidP="001F7498">
      <w:pPr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 xml:space="preserve">В шаблоне </w:t>
      </w:r>
      <w:r w:rsidRPr="009F3584">
        <w:rPr>
          <w:rFonts w:cs="Arial"/>
          <w:i/>
          <w:color w:val="7F7F7F"/>
          <w:lang w:val="ru-RU"/>
        </w:rPr>
        <w:t>приведен неполный перечень подсистем ИБ, и их состав</w:t>
      </w:r>
      <w:r w:rsidR="00C429A2">
        <w:rPr>
          <w:rFonts w:cs="Arial"/>
          <w:i/>
          <w:color w:val="7F7F7F"/>
          <w:lang w:val="ru-RU"/>
        </w:rPr>
        <w:t xml:space="preserve"> может уточня</w:t>
      </w:r>
      <w:r w:rsidRPr="009F3584">
        <w:rPr>
          <w:rFonts w:cs="Arial"/>
          <w:i/>
          <w:color w:val="7F7F7F"/>
          <w:lang w:val="ru-RU"/>
        </w:rPr>
        <w:t>т</w:t>
      </w:r>
      <w:r w:rsidR="00C429A2">
        <w:rPr>
          <w:rFonts w:cs="Arial"/>
          <w:i/>
          <w:color w:val="7F7F7F"/>
          <w:lang w:val="ru-RU"/>
        </w:rPr>
        <w:t>ь</w:t>
      </w:r>
      <w:r w:rsidRPr="009F3584">
        <w:rPr>
          <w:rFonts w:cs="Arial"/>
          <w:i/>
          <w:color w:val="7F7F7F"/>
          <w:lang w:val="ru-RU"/>
        </w:rPr>
        <w:t>ся в ходе проектирования</w:t>
      </w:r>
      <w:r>
        <w:rPr>
          <w:rFonts w:cs="Arial"/>
          <w:i/>
          <w:color w:val="7F7F7F"/>
          <w:lang w:val="ru-RU"/>
        </w:rPr>
        <w:t>.</w:t>
      </w:r>
      <w:r w:rsidR="001F7498" w:rsidRPr="00C869F8">
        <w:rPr>
          <w:rFonts w:cs="Arial"/>
          <w:i/>
          <w:color w:val="7F7F7F"/>
          <w:lang w:val="ru-RU"/>
        </w:rPr>
        <w:t>&gt;</w:t>
      </w:r>
    </w:p>
    <w:p w14:paraId="2BCD66DF" w14:textId="77777777" w:rsidR="006E56B5" w:rsidRPr="006E56B5" w:rsidRDefault="006E56B5" w:rsidP="006E56B5">
      <w:pPr>
        <w:pStyle w:val="2"/>
      </w:pPr>
      <w:bookmarkStart w:id="116" w:name="_Toc54107391"/>
      <w:r w:rsidRPr="006E56B5">
        <w:t>Подсистема управления доступом</w:t>
      </w:r>
      <w:bookmarkEnd w:id="116"/>
    </w:p>
    <w:p w14:paraId="71C328DC" w14:textId="69B57604" w:rsidR="006E56B5" w:rsidRDefault="006E56B5" w:rsidP="00E74187">
      <w:pPr>
        <w:jc w:val="both"/>
        <w:rPr>
          <w:rFonts w:cs="Arial"/>
          <w:i/>
          <w:color w:val="7F7F7F"/>
          <w:lang w:val="ru-RU"/>
        </w:rPr>
      </w:pPr>
      <w:r w:rsidRPr="00E74187">
        <w:rPr>
          <w:rFonts w:cs="Arial"/>
          <w:i/>
          <w:color w:val="7F7F7F"/>
          <w:lang w:val="ru-RU"/>
        </w:rPr>
        <w:t xml:space="preserve">&lt;Для всех уровней системы - для </w:t>
      </w:r>
      <w:r w:rsidR="00E2479A" w:rsidRPr="00E2479A">
        <w:rPr>
          <w:rFonts w:cs="Arial"/>
          <w:i/>
          <w:color w:val="7F7F7F"/>
          <w:lang w:val="ru-RU"/>
        </w:rPr>
        <w:t>контейнерного и</w:t>
      </w:r>
      <w:r w:rsidR="00E2479A">
        <w:rPr>
          <w:rFonts w:cs="Arial"/>
          <w:i/>
          <w:color w:val="7F7F7F"/>
          <w:lang w:val="ru-RU"/>
        </w:rPr>
        <w:t xml:space="preserve"> </w:t>
      </w:r>
      <w:r w:rsidRPr="00E74187">
        <w:rPr>
          <w:rFonts w:cs="Arial"/>
          <w:i/>
          <w:color w:val="7F7F7F"/>
          <w:lang w:val="ru-RU"/>
        </w:rPr>
        <w:t>прикладного ПО, СУБД и пр. идентификация, аутентификация, управление жизненным циклом учетных записей, ролевая модель; SSO</w:t>
      </w:r>
      <w:r w:rsidR="00E74187" w:rsidRPr="00E74187">
        <w:rPr>
          <w:rFonts w:cs="Arial"/>
          <w:i/>
          <w:color w:val="7F7F7F"/>
          <w:lang w:val="ru-RU"/>
        </w:rPr>
        <w:t>; подключение к СУИД&gt;</w:t>
      </w:r>
    </w:p>
    <w:p w14:paraId="43749D96" w14:textId="68B06601" w:rsidR="00E74187" w:rsidRPr="00E74187" w:rsidRDefault="00E74187" w:rsidP="00E74187">
      <w:pPr>
        <w:pStyle w:val="2"/>
      </w:pPr>
      <w:bookmarkStart w:id="117" w:name="_Toc54107392"/>
      <w:r w:rsidRPr="00E74187">
        <w:t>Подсистема регистрации и учета</w:t>
      </w:r>
      <w:bookmarkEnd w:id="117"/>
    </w:p>
    <w:p w14:paraId="670364D9" w14:textId="2054EADB" w:rsidR="006E56B5" w:rsidRPr="00E74187" w:rsidRDefault="00E74187" w:rsidP="00E74187">
      <w:pPr>
        <w:jc w:val="both"/>
        <w:rPr>
          <w:rFonts w:cs="Arial"/>
          <w:i/>
          <w:color w:val="7F7F7F"/>
          <w:lang w:val="ru-RU"/>
        </w:rPr>
      </w:pPr>
      <w:r w:rsidRPr="00E74187">
        <w:rPr>
          <w:rFonts w:cs="Arial"/>
          <w:i/>
          <w:color w:val="7F7F7F"/>
          <w:lang w:val="ru-RU"/>
        </w:rPr>
        <w:t>&lt;логируемые события для всех компонентов системы, интеграция с SIEM при необходимости&gt;</w:t>
      </w:r>
    </w:p>
    <w:p w14:paraId="75BE244E" w14:textId="77777777" w:rsidR="00E74187" w:rsidRPr="00E74187" w:rsidRDefault="006E56B5" w:rsidP="00E74187">
      <w:pPr>
        <w:pStyle w:val="2"/>
      </w:pPr>
      <w:bookmarkStart w:id="118" w:name="_Toc54107393"/>
      <w:r w:rsidRPr="00E74187">
        <w:t>Подсистема сетевой безопасности</w:t>
      </w:r>
      <w:bookmarkEnd w:id="118"/>
      <w:r w:rsidRPr="00E74187">
        <w:t xml:space="preserve"> </w:t>
      </w:r>
    </w:p>
    <w:p w14:paraId="0840CC73" w14:textId="4FB107BA" w:rsidR="006E56B5" w:rsidRPr="00E74187" w:rsidRDefault="00E74187" w:rsidP="00E74187">
      <w:pPr>
        <w:jc w:val="both"/>
        <w:rPr>
          <w:rFonts w:cs="Arial"/>
          <w:i/>
          <w:color w:val="7F7F7F"/>
          <w:lang w:val="ru-RU"/>
        </w:rPr>
      </w:pPr>
      <w:r w:rsidRPr="00E74187">
        <w:rPr>
          <w:rFonts w:cs="Arial"/>
          <w:i/>
          <w:color w:val="7F7F7F"/>
          <w:lang w:val="ru-RU"/>
        </w:rPr>
        <w:t>&lt;</w:t>
      </w:r>
      <w:r w:rsidR="006E56B5" w:rsidRPr="00E74187">
        <w:rPr>
          <w:rFonts w:cs="Arial"/>
          <w:i/>
          <w:color w:val="7F7F7F"/>
          <w:lang w:val="ru-RU"/>
        </w:rPr>
        <w:t>сегментирование, требования к правилам на МСЭ (не сами правила), VPN, PTAF</w:t>
      </w:r>
      <w:r w:rsidRPr="00E74187">
        <w:rPr>
          <w:rFonts w:cs="Arial"/>
          <w:i/>
          <w:color w:val="7F7F7F"/>
          <w:lang w:val="ru-RU"/>
        </w:rPr>
        <w:t>, прокси и пр.&gt;</w:t>
      </w:r>
    </w:p>
    <w:p w14:paraId="36A3636A" w14:textId="77777777" w:rsidR="00E74187" w:rsidRPr="00E74187" w:rsidRDefault="00E74187" w:rsidP="00E74187">
      <w:pPr>
        <w:pStyle w:val="2"/>
      </w:pPr>
      <w:bookmarkStart w:id="119" w:name="_Toc54107394"/>
      <w:r w:rsidRPr="00E74187">
        <w:t>Конфиденциальность</w:t>
      </w:r>
      <w:bookmarkEnd w:id="119"/>
    </w:p>
    <w:p w14:paraId="38F015AB" w14:textId="3BD75A30" w:rsidR="006E56B5" w:rsidRPr="00E74187" w:rsidRDefault="00E74187" w:rsidP="00E74187">
      <w:pPr>
        <w:jc w:val="both"/>
        <w:rPr>
          <w:rFonts w:cs="Arial"/>
          <w:i/>
          <w:color w:val="7F7F7F"/>
          <w:lang w:val="ru-RU"/>
        </w:rPr>
      </w:pPr>
      <w:r w:rsidRPr="00E74187">
        <w:rPr>
          <w:rFonts w:cs="Arial"/>
          <w:i/>
          <w:color w:val="7F7F7F"/>
          <w:lang w:val="ru-RU"/>
        </w:rPr>
        <w:t>&lt;</w:t>
      </w:r>
      <w:r w:rsidR="006E56B5" w:rsidRPr="00E74187">
        <w:rPr>
          <w:rFonts w:cs="Arial"/>
          <w:i/>
          <w:color w:val="7F7F7F"/>
          <w:lang w:val="ru-RU"/>
        </w:rPr>
        <w:t>Должно быть обозначено, предназначена ли система для</w:t>
      </w:r>
      <w:r w:rsidRPr="00E74187">
        <w:rPr>
          <w:rFonts w:cs="Arial"/>
          <w:i/>
          <w:color w:val="7F7F7F"/>
          <w:lang w:val="ru-RU"/>
        </w:rPr>
        <w:t xml:space="preserve"> обработки КТ/ПДн&gt;</w:t>
      </w:r>
    </w:p>
    <w:p w14:paraId="5405B6F8" w14:textId="77777777" w:rsidR="00E74187" w:rsidRPr="00E74187" w:rsidRDefault="006E56B5" w:rsidP="00E74187">
      <w:pPr>
        <w:jc w:val="both"/>
        <w:rPr>
          <w:rFonts w:cs="Arial"/>
          <w:i/>
          <w:color w:val="7F7F7F"/>
          <w:lang w:val="ru-RU"/>
        </w:rPr>
      </w:pPr>
      <w:r w:rsidRPr="00E74187">
        <w:rPr>
          <w:rFonts w:cs="Arial"/>
          <w:i/>
          <w:color w:val="7F7F7F"/>
          <w:lang w:val="ru-RU"/>
        </w:rPr>
        <w:t>Подс</w:t>
      </w:r>
      <w:r w:rsidR="00E74187" w:rsidRPr="00E74187">
        <w:rPr>
          <w:rFonts w:cs="Arial"/>
          <w:i/>
          <w:color w:val="7F7F7F"/>
          <w:lang w:val="ru-RU"/>
        </w:rPr>
        <w:t>истема криптографической защиты</w:t>
      </w:r>
    </w:p>
    <w:p w14:paraId="6D7C1C4E" w14:textId="2FAB2FD7" w:rsidR="006E56B5" w:rsidRPr="00E74187" w:rsidRDefault="00E74187" w:rsidP="00E74187">
      <w:pPr>
        <w:jc w:val="both"/>
        <w:rPr>
          <w:rFonts w:cs="Arial"/>
          <w:i/>
          <w:color w:val="7F7F7F"/>
          <w:lang w:val="ru-RU"/>
        </w:rPr>
      </w:pPr>
      <w:r w:rsidRPr="00E74187">
        <w:rPr>
          <w:rFonts w:cs="Arial"/>
          <w:i/>
          <w:color w:val="7F7F7F"/>
          <w:lang w:val="ru-RU"/>
        </w:rPr>
        <w:t>&lt;</w:t>
      </w:r>
      <w:r w:rsidR="006E56B5" w:rsidRPr="00E74187">
        <w:rPr>
          <w:rFonts w:cs="Arial"/>
          <w:i/>
          <w:color w:val="7F7F7F"/>
          <w:lang w:val="ru-RU"/>
        </w:rPr>
        <w:t>применение СКЗИ, ЭП, частных реализаций VPN, хранен</w:t>
      </w:r>
      <w:r w:rsidRPr="00E74187">
        <w:rPr>
          <w:rFonts w:cs="Arial"/>
          <w:i/>
          <w:color w:val="7F7F7F"/>
          <w:lang w:val="ru-RU"/>
        </w:rPr>
        <w:t>ие ключевой информации и т.д.&gt;</w:t>
      </w:r>
    </w:p>
    <w:p w14:paraId="12847391" w14:textId="77777777" w:rsidR="00E74187" w:rsidRPr="00E74187" w:rsidRDefault="00E74187" w:rsidP="00E74187">
      <w:pPr>
        <w:pStyle w:val="2"/>
      </w:pPr>
      <w:bookmarkStart w:id="120" w:name="_Toc54107395"/>
      <w:r w:rsidRPr="00E74187">
        <w:t>Подсистема антивирусной защиты</w:t>
      </w:r>
      <w:bookmarkEnd w:id="120"/>
    </w:p>
    <w:p w14:paraId="4D56DEB6" w14:textId="378A35E6" w:rsidR="006E56B5" w:rsidRPr="00E74187" w:rsidRDefault="00E74187" w:rsidP="00E74187">
      <w:pPr>
        <w:jc w:val="both"/>
        <w:rPr>
          <w:rFonts w:cs="Arial"/>
          <w:i/>
          <w:color w:val="7F7F7F"/>
          <w:lang w:val="ru-RU"/>
        </w:rPr>
      </w:pPr>
      <w:r w:rsidRPr="00E74187">
        <w:rPr>
          <w:rFonts w:cs="Arial"/>
          <w:i/>
          <w:color w:val="7F7F7F"/>
          <w:lang w:val="ru-RU"/>
        </w:rPr>
        <w:t>&lt;</w:t>
      </w:r>
      <w:r w:rsidR="006E56B5" w:rsidRPr="00E74187">
        <w:rPr>
          <w:rFonts w:cs="Arial"/>
          <w:i/>
          <w:color w:val="7F7F7F"/>
          <w:lang w:val="ru-RU"/>
        </w:rPr>
        <w:t>описание необходимо для каких-то частных решений, например, антивирусная проверка прикрепляемых на SAP Portal вложений, либо в Корпоративном мессенджере ДЦТ должна быть реализована карантинная зона дл</w:t>
      </w:r>
      <w:r w:rsidRPr="00E74187">
        <w:rPr>
          <w:rFonts w:cs="Arial"/>
          <w:i/>
          <w:color w:val="7F7F7F"/>
          <w:lang w:val="ru-RU"/>
        </w:rPr>
        <w:t>я вложений, поступающих извне&gt;</w:t>
      </w:r>
    </w:p>
    <w:p w14:paraId="42B91ADC" w14:textId="77777777" w:rsidR="00E74187" w:rsidRPr="00E74187" w:rsidRDefault="006E56B5" w:rsidP="00E74187">
      <w:pPr>
        <w:pStyle w:val="2"/>
      </w:pPr>
      <w:bookmarkStart w:id="121" w:name="_Toc54107396"/>
      <w:r w:rsidRPr="00E74187">
        <w:t>Подсистема обеспечения</w:t>
      </w:r>
      <w:r w:rsidR="00E74187" w:rsidRPr="00E74187">
        <w:t xml:space="preserve"> безопасности бизнес-процессов</w:t>
      </w:r>
      <w:bookmarkEnd w:id="121"/>
      <w:r w:rsidR="00E74187" w:rsidRPr="00E74187">
        <w:t xml:space="preserve"> </w:t>
      </w:r>
    </w:p>
    <w:p w14:paraId="18AAC80F" w14:textId="063F4936" w:rsidR="006E56B5" w:rsidRPr="00E74187" w:rsidRDefault="00E74187" w:rsidP="00E74187">
      <w:pPr>
        <w:jc w:val="both"/>
        <w:rPr>
          <w:rFonts w:cs="Arial"/>
          <w:i/>
          <w:color w:val="7F7F7F"/>
          <w:lang w:val="ru-RU"/>
        </w:rPr>
      </w:pPr>
      <w:r w:rsidRPr="00E74187">
        <w:rPr>
          <w:rFonts w:cs="Arial"/>
          <w:i/>
          <w:color w:val="7F7F7F"/>
          <w:lang w:val="ru-RU"/>
        </w:rPr>
        <w:t>&lt;</w:t>
      </w:r>
      <w:r w:rsidR="006E56B5" w:rsidRPr="00E74187">
        <w:rPr>
          <w:rFonts w:cs="Arial"/>
          <w:i/>
          <w:color w:val="7F7F7F"/>
          <w:lang w:val="ru-RU"/>
        </w:rPr>
        <w:t>необходима в отдельных случаях, например: борьба с SoD-конфликтами, обеспечение целостности платежного документа при</w:t>
      </w:r>
      <w:r w:rsidRPr="00E74187">
        <w:rPr>
          <w:rFonts w:cs="Arial"/>
          <w:i/>
          <w:color w:val="7F7F7F"/>
          <w:lang w:val="ru-RU"/>
        </w:rPr>
        <w:t xml:space="preserve"> казначейских операциях и т.п.&gt;</w:t>
      </w:r>
    </w:p>
    <w:p w14:paraId="0E49EEDD" w14:textId="5A0B50D9" w:rsidR="006E56B5" w:rsidRDefault="00E74187" w:rsidP="00E74187">
      <w:pPr>
        <w:pStyle w:val="2"/>
      </w:pPr>
      <w:bookmarkStart w:id="122" w:name="_Toc448997193"/>
      <w:bookmarkStart w:id="123" w:name="_Toc453341620"/>
      <w:bookmarkStart w:id="124" w:name="_Toc453341993"/>
      <w:bookmarkStart w:id="125" w:name="_Toc533530342"/>
      <w:bookmarkStart w:id="126" w:name="_Toc54107397"/>
      <w:r w:rsidRPr="00DE11EC">
        <w:t>Решения вне КСПД</w:t>
      </w:r>
      <w:bookmarkEnd w:id="122"/>
      <w:bookmarkEnd w:id="123"/>
      <w:bookmarkEnd w:id="124"/>
      <w:bookmarkEnd w:id="125"/>
      <w:bookmarkEnd w:id="126"/>
    </w:p>
    <w:p w14:paraId="7F297184" w14:textId="5F79FD71" w:rsidR="00E74187" w:rsidRDefault="00E74187" w:rsidP="001F7498">
      <w:pPr>
        <w:jc w:val="both"/>
        <w:rPr>
          <w:rFonts w:cs="Arial"/>
          <w:i/>
          <w:color w:val="7F7F7F"/>
          <w:lang w:val="ru-RU"/>
        </w:rPr>
      </w:pPr>
      <w:r w:rsidRPr="00C869F8">
        <w:rPr>
          <w:rFonts w:cs="Arial"/>
          <w:i/>
          <w:color w:val="7F7F7F"/>
          <w:lang w:val="ru-RU"/>
        </w:rPr>
        <w:t>&lt;Итоговое описание компонентов, частей системы, рабочих мест, интегрированных систем, находящихся вне КСПД, в том числе в ДМЗ</w:t>
      </w:r>
      <w:r w:rsidR="003526C4">
        <w:rPr>
          <w:rFonts w:cs="Arial"/>
          <w:i/>
          <w:color w:val="7F7F7F"/>
          <w:lang w:val="ru-RU"/>
        </w:rPr>
        <w:tab/>
      </w:r>
      <w:r w:rsidRPr="00C869F8">
        <w:rPr>
          <w:rFonts w:cs="Arial"/>
          <w:i/>
          <w:color w:val="7F7F7F"/>
          <w:lang w:val="ru-RU"/>
        </w:rPr>
        <w:t>&gt;</w:t>
      </w:r>
    </w:p>
    <w:p w14:paraId="18923162" w14:textId="5DD56B93" w:rsidR="003526C4" w:rsidRPr="00DE11EC" w:rsidRDefault="003526C4" w:rsidP="003526C4">
      <w:pPr>
        <w:pStyle w:val="2"/>
      </w:pPr>
      <w:bookmarkStart w:id="127" w:name="_Toc54107398"/>
      <w:r w:rsidRPr="008D6468">
        <w:t>Реестр интеграционных интерфейсов</w:t>
      </w:r>
      <w:r w:rsidR="00D377F1">
        <w:t xml:space="preserve"> для систем ИБ</w:t>
      </w:r>
      <w:bookmarkEnd w:id="127"/>
    </w:p>
    <w:p w14:paraId="4E1A3062" w14:textId="440C4BC4" w:rsidR="003526C4" w:rsidRPr="00DE11EC" w:rsidRDefault="003526C4" w:rsidP="003526C4">
      <w:pPr>
        <w:pStyle w:val="af2"/>
        <w:keepNext/>
        <w:rPr>
          <w:rFonts w:cs="Arial"/>
          <w:b w:val="0"/>
          <w:lang w:val="ru-RU"/>
        </w:rPr>
      </w:pPr>
      <w:r w:rsidRPr="008D6468">
        <w:rPr>
          <w:rFonts w:cs="Arial"/>
          <w:b w:val="0"/>
          <w:lang w:val="ru-RU"/>
        </w:rPr>
        <w:t xml:space="preserve">Таблица </w:t>
      </w:r>
      <w:r w:rsidR="000F525D" w:rsidRPr="00DE11EC">
        <w:rPr>
          <w:rFonts w:cs="Arial"/>
          <w:b w:val="0"/>
        </w:rPr>
        <w:fldChar w:fldCharType="begin"/>
      </w:r>
      <w:r w:rsidR="000F525D" w:rsidRPr="008D6468">
        <w:rPr>
          <w:rFonts w:cs="Arial"/>
          <w:b w:val="0"/>
          <w:lang w:val="ru-RU"/>
        </w:rPr>
        <w:instrText xml:space="preserve"> </w:instrText>
      </w:r>
      <w:r w:rsidR="000F525D" w:rsidRPr="00DE11EC">
        <w:rPr>
          <w:rFonts w:cs="Arial"/>
          <w:b w:val="0"/>
        </w:rPr>
        <w:instrText>SEQ</w:instrText>
      </w:r>
      <w:r w:rsidR="000F525D" w:rsidRPr="008D6468">
        <w:rPr>
          <w:rFonts w:cs="Arial"/>
          <w:b w:val="0"/>
          <w:lang w:val="ru-RU"/>
        </w:rPr>
        <w:instrText xml:space="preserve"> Таблица \* </w:instrText>
      </w:r>
      <w:r w:rsidR="000F525D" w:rsidRPr="00DE11EC">
        <w:rPr>
          <w:rFonts w:cs="Arial"/>
          <w:b w:val="0"/>
        </w:rPr>
        <w:instrText>ARABIC</w:instrText>
      </w:r>
      <w:r w:rsidR="000F525D" w:rsidRPr="008D6468">
        <w:rPr>
          <w:rFonts w:cs="Arial"/>
          <w:b w:val="0"/>
          <w:lang w:val="ru-RU"/>
        </w:rPr>
        <w:instrText xml:space="preserve"> </w:instrText>
      </w:r>
      <w:r w:rsidR="000F525D" w:rsidRPr="00DE11EC">
        <w:rPr>
          <w:rFonts w:cs="Arial"/>
          <w:b w:val="0"/>
        </w:rPr>
        <w:fldChar w:fldCharType="separate"/>
      </w:r>
      <w:r w:rsidR="000F525D" w:rsidRPr="008D6468">
        <w:rPr>
          <w:rFonts w:cs="Arial"/>
          <w:b w:val="0"/>
          <w:noProof/>
          <w:lang w:val="ru-RU"/>
        </w:rPr>
        <w:t>1</w:t>
      </w:r>
      <w:r w:rsidR="000F525D" w:rsidRPr="00DE11EC">
        <w:rPr>
          <w:rFonts w:cs="Arial"/>
          <w:b w:val="0"/>
        </w:rPr>
        <w:fldChar w:fldCharType="end"/>
      </w:r>
      <w:r w:rsidR="000F525D">
        <w:rPr>
          <w:rFonts w:cs="Arial"/>
          <w:b w:val="0"/>
          <w:lang w:val="ru-RU"/>
        </w:rPr>
        <w:t>5</w:t>
      </w:r>
      <w:r w:rsidRPr="00DE11EC">
        <w:rPr>
          <w:rFonts w:cs="Arial"/>
          <w:b w:val="0"/>
          <w:lang w:val="ru-RU"/>
        </w:rPr>
        <w:t>. Реестр интеграционных интерфейсов</w:t>
      </w:r>
      <w:r>
        <w:rPr>
          <w:rFonts w:cs="Arial"/>
          <w:b w:val="0"/>
          <w:lang w:val="ru-RU"/>
        </w:rPr>
        <w:t xml:space="preserve"> </w:t>
      </w:r>
      <w:r w:rsidRPr="003526C4">
        <w:rPr>
          <w:rFonts w:cs="Arial"/>
          <w:b w:val="0"/>
          <w:lang w:val="ru-RU"/>
        </w:rPr>
        <w:t>бизнес-систем с системами ИБ</w:t>
      </w:r>
    </w:p>
    <w:p w14:paraId="5DBF0295" w14:textId="5515C305" w:rsidR="003526C4" w:rsidRPr="00FC2E86" w:rsidRDefault="003526C4" w:rsidP="003526C4">
      <w:pPr>
        <w:jc w:val="both"/>
        <w:rPr>
          <w:rFonts w:cs="Arial"/>
          <w:i/>
          <w:color w:val="7F7F7F"/>
          <w:lang w:val="ru-RU"/>
        </w:rPr>
      </w:pPr>
      <w:r w:rsidRPr="00FC2E86">
        <w:rPr>
          <w:rFonts w:cs="Arial"/>
          <w:i/>
          <w:color w:val="7F7F7F"/>
          <w:lang w:val="ru-RU"/>
        </w:rPr>
        <w:t xml:space="preserve">&lt;Реестр описывает перечень интеграционных интерфейсов, </w:t>
      </w:r>
      <w:r>
        <w:rPr>
          <w:rFonts w:cs="Arial"/>
          <w:i/>
          <w:color w:val="7F7F7F"/>
          <w:lang w:val="ru-RU"/>
        </w:rPr>
        <w:t>необходимых для обеспечения мер по информационной безопасности.</w:t>
      </w:r>
      <w:r w:rsidRPr="00FC2E86">
        <w:rPr>
          <w:rFonts w:cs="Arial"/>
          <w:i/>
          <w:color w:val="7F7F7F"/>
          <w:lang w:val="ru-RU"/>
        </w:rPr>
        <w:t>&gt;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7"/>
        <w:gridCol w:w="998"/>
        <w:gridCol w:w="1035"/>
        <w:gridCol w:w="859"/>
        <w:gridCol w:w="1066"/>
        <w:gridCol w:w="860"/>
        <w:gridCol w:w="1066"/>
        <w:gridCol w:w="91"/>
        <w:gridCol w:w="998"/>
        <w:gridCol w:w="157"/>
        <w:gridCol w:w="756"/>
        <w:gridCol w:w="1374"/>
      </w:tblGrid>
      <w:tr w:rsidR="003526C4" w:rsidRPr="00DE11EC" w14:paraId="22E1C135" w14:textId="77777777" w:rsidTr="003526C4">
        <w:trPr>
          <w:trHeight w:val="256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F497D"/>
            <w:noWrap/>
            <w:vAlign w:val="center"/>
          </w:tcPr>
          <w:p w14:paraId="03D2E5F3" w14:textId="77777777" w:rsidR="003526C4" w:rsidRPr="00FC2E86" w:rsidRDefault="003526C4" w:rsidP="00547A3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F497D"/>
            <w:vAlign w:val="center"/>
          </w:tcPr>
          <w:p w14:paraId="4CCC4A42" w14:textId="77777777" w:rsidR="003526C4" w:rsidRPr="00FC2E86" w:rsidRDefault="003526C4" w:rsidP="00547A3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  <w:r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  <w:t>Отправитель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F497D"/>
          </w:tcPr>
          <w:p w14:paraId="54499B8B" w14:textId="77777777" w:rsidR="003526C4" w:rsidRPr="00FC2E86" w:rsidRDefault="003526C4" w:rsidP="00547A30">
            <w:pPr>
              <w:spacing w:after="0"/>
              <w:ind w:left="-113" w:right="-113"/>
              <w:jc w:val="center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  <w:r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  <w:t>------------------</w:t>
            </w:r>
          </w:p>
        </w:tc>
        <w:tc>
          <w:tcPr>
            <w:tcW w:w="513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F497D"/>
          </w:tcPr>
          <w:p w14:paraId="26E10DF9" w14:textId="77777777" w:rsidR="003526C4" w:rsidRPr="00FC2E86" w:rsidRDefault="003526C4" w:rsidP="00547A30">
            <w:pPr>
              <w:spacing w:after="0"/>
              <w:ind w:left="-113" w:right="-113"/>
              <w:jc w:val="center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  <w:r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  <w:t>Получатель</w:t>
            </w:r>
          </w:p>
        </w:tc>
      </w:tr>
      <w:tr w:rsidR="003526C4" w:rsidRPr="00DE11EC" w14:paraId="5CEA933F" w14:textId="77777777" w:rsidTr="003526C4">
        <w:trPr>
          <w:trHeight w:val="256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F497D"/>
            <w:noWrap/>
            <w:vAlign w:val="center"/>
            <w:hideMark/>
          </w:tcPr>
          <w:p w14:paraId="49BDC720" w14:textId="77777777" w:rsidR="003526C4" w:rsidRPr="00FC2E86" w:rsidRDefault="003526C4" w:rsidP="00547A3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  <w:r w:rsidRPr="00FC2E86"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  <w:t>№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F497D"/>
            <w:vAlign w:val="center"/>
          </w:tcPr>
          <w:p w14:paraId="108CEB4C" w14:textId="77777777" w:rsidR="003526C4" w:rsidRPr="00FC2E86" w:rsidRDefault="003526C4" w:rsidP="00547A30">
            <w:pPr>
              <w:overflowPunct/>
              <w:autoSpaceDE/>
              <w:autoSpaceDN/>
              <w:adjustRightInd/>
              <w:spacing w:after="0"/>
              <w:ind w:left="-113" w:right="-113"/>
              <w:jc w:val="center"/>
              <w:textAlignment w:val="auto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  <w:r w:rsidRPr="00FC2E86"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  <w:t>ИС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F497D"/>
            <w:noWrap/>
            <w:vAlign w:val="center"/>
            <w:hideMark/>
          </w:tcPr>
          <w:p w14:paraId="092B7FD4" w14:textId="77777777" w:rsidR="003526C4" w:rsidRPr="00FC2E86" w:rsidRDefault="003526C4" w:rsidP="00547A30">
            <w:pPr>
              <w:overflowPunct/>
              <w:autoSpaceDE/>
              <w:autoSpaceDN/>
              <w:adjustRightInd/>
              <w:spacing w:after="0"/>
              <w:ind w:left="-113" w:right="-113"/>
              <w:jc w:val="center"/>
              <w:textAlignment w:val="auto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  <w:r w:rsidRPr="00FC2E86"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  <w:t>Сообщение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F497D"/>
            <w:vAlign w:val="center"/>
          </w:tcPr>
          <w:p w14:paraId="64D3AADA" w14:textId="77777777" w:rsidR="003526C4" w:rsidRPr="00FC2E86" w:rsidRDefault="003526C4" w:rsidP="00547A30">
            <w:pPr>
              <w:overflowPunct/>
              <w:autoSpaceDE/>
              <w:autoSpaceDN/>
              <w:adjustRightInd/>
              <w:spacing w:after="0"/>
              <w:ind w:left="-113" w:right="-113"/>
              <w:jc w:val="center"/>
              <w:textAlignment w:val="auto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  <w:r w:rsidRPr="00FC2E86"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  <w:t xml:space="preserve">Формат 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F497D"/>
            <w:vAlign w:val="center"/>
          </w:tcPr>
          <w:p w14:paraId="274E47EF" w14:textId="77777777" w:rsidR="003526C4" w:rsidRPr="00FC2E86" w:rsidRDefault="003526C4" w:rsidP="00547A30">
            <w:pPr>
              <w:overflowPunct/>
              <w:autoSpaceDE/>
              <w:autoSpaceDN/>
              <w:adjustRightInd/>
              <w:spacing w:after="0"/>
              <w:ind w:left="-113" w:right="-113"/>
              <w:jc w:val="center"/>
              <w:textAlignment w:val="auto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  <w:r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  <w:t>Интерфейс КШД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F497D"/>
            <w:vAlign w:val="center"/>
          </w:tcPr>
          <w:p w14:paraId="012A7465" w14:textId="77777777" w:rsidR="003526C4" w:rsidRPr="00FC2E86" w:rsidRDefault="003526C4" w:rsidP="00547A30">
            <w:pPr>
              <w:overflowPunct/>
              <w:autoSpaceDE/>
              <w:autoSpaceDN/>
              <w:adjustRightInd/>
              <w:spacing w:after="0"/>
              <w:ind w:left="-113" w:right="-113"/>
              <w:jc w:val="center"/>
              <w:textAlignment w:val="auto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  <w:r w:rsidRPr="00FC2E86"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  <w:t>ИС</w:t>
            </w: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/>
            <w:vAlign w:val="center"/>
          </w:tcPr>
          <w:p w14:paraId="54BFEEA1" w14:textId="77777777" w:rsidR="003526C4" w:rsidRPr="00FC2E86" w:rsidRDefault="003526C4" w:rsidP="00547A3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  <w:r w:rsidRPr="00FC2E86"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  <w:t>Интерфейс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/>
            <w:vAlign w:val="center"/>
          </w:tcPr>
          <w:p w14:paraId="62326935" w14:textId="77777777" w:rsidR="003526C4" w:rsidRPr="00FC2E86" w:rsidRDefault="003526C4" w:rsidP="00547A3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  <w:r w:rsidRPr="00FC2E86"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  <w:t>Сообщение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/>
            <w:vAlign w:val="center"/>
          </w:tcPr>
          <w:p w14:paraId="42FB0FF0" w14:textId="77777777" w:rsidR="003526C4" w:rsidRPr="00FC2E86" w:rsidRDefault="003526C4" w:rsidP="00547A3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  <w:r w:rsidRPr="00FC2E86"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  <w:t>Формат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F497D"/>
            <w:vAlign w:val="center"/>
          </w:tcPr>
          <w:p w14:paraId="349F436E" w14:textId="77777777" w:rsidR="003526C4" w:rsidRPr="00FC2E86" w:rsidRDefault="003526C4" w:rsidP="00547A30">
            <w:pPr>
              <w:spacing w:after="0"/>
              <w:ind w:left="-113" w:right="-113"/>
              <w:jc w:val="center"/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</w:pPr>
            <w:r w:rsidRPr="00FC2E86">
              <w:rPr>
                <w:rFonts w:cs="Arial"/>
                <w:b/>
                <w:bCs/>
                <w:color w:val="FFFFFF" w:themeColor="background1"/>
                <w:sz w:val="18"/>
                <w:lang w:val="ru-RU" w:eastAsia="ru-RU"/>
              </w:rPr>
              <w:t>Описание взаимодействия, примечания</w:t>
            </w:r>
          </w:p>
        </w:tc>
      </w:tr>
      <w:tr w:rsidR="003526C4" w:rsidRPr="002224CE" w14:paraId="7D44CE07" w14:textId="77777777" w:rsidTr="003526C4">
        <w:trPr>
          <w:trHeight w:val="708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90CEE" w14:textId="77777777" w:rsidR="003526C4" w:rsidRPr="00617BC1" w:rsidRDefault="003526C4" w:rsidP="00547A30">
            <w:pPr>
              <w:spacing w:after="0"/>
              <w:rPr>
                <w:rFonts w:cs="Arial"/>
                <w:lang w:val="ru-RU" w:eastAsia="ru-RU"/>
              </w:rPr>
            </w:pPr>
            <w:r>
              <w:rPr>
                <w:rFonts w:cs="Arial"/>
                <w:lang w:val="ru-RU"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CF5D" w14:textId="325DCFFD" w:rsidR="003526C4" w:rsidRPr="0040206C" w:rsidRDefault="003526C4" w:rsidP="003526C4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  <w:r w:rsidRPr="0040206C">
              <w:rPr>
                <w:rFonts w:cs="Arial"/>
                <w:i/>
                <w:color w:val="7F7F7F"/>
                <w:sz w:val="22"/>
                <w:szCs w:val="22"/>
                <w:lang w:val="ru-RU"/>
              </w:rPr>
              <w:t>Бизнес-система 1/</w:t>
            </w:r>
            <w:r>
              <w:rPr>
                <w:rFonts w:cs="Arial"/>
                <w:i/>
                <w:color w:val="7F7F7F"/>
                <w:sz w:val="22"/>
                <w:szCs w:val="22"/>
                <w:lang w:val="ru-RU"/>
              </w:rPr>
              <w:t>Система ИБ</w:t>
            </w:r>
            <w:r w:rsidRPr="0040206C">
              <w:rPr>
                <w:rFonts w:cs="Arial"/>
                <w:i/>
                <w:color w:val="7F7F7F"/>
                <w:sz w:val="22"/>
                <w:szCs w:val="22"/>
                <w:lang w:val="ru-RU"/>
              </w:rPr>
              <w:t xml:space="preserve"> 1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D18E0" w14:textId="77777777" w:rsidR="003526C4" w:rsidRPr="0040206C" w:rsidRDefault="003526C4" w:rsidP="00547A30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  <w:r w:rsidRPr="0040206C">
              <w:rPr>
                <w:rFonts w:cs="Arial"/>
                <w:i/>
                <w:color w:val="7F7F7F"/>
                <w:sz w:val="22"/>
                <w:szCs w:val="22"/>
                <w:lang w:val="ru-RU"/>
              </w:rPr>
              <w:t>Сообщение 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0070B" w14:textId="77777777" w:rsidR="003526C4" w:rsidRPr="0040206C" w:rsidRDefault="003526C4" w:rsidP="00547A30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  <w:r w:rsidRPr="0040206C">
              <w:rPr>
                <w:rFonts w:cs="Arial"/>
                <w:i/>
                <w:color w:val="7F7F7F"/>
                <w:sz w:val="22"/>
                <w:szCs w:val="22"/>
                <w:lang w:val="ru-RU"/>
              </w:rPr>
              <w:t>Формат передачи данных 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AF747" w14:textId="77777777" w:rsidR="003526C4" w:rsidRPr="0040206C" w:rsidRDefault="003526C4" w:rsidP="00547A30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  <w:r>
              <w:rPr>
                <w:rFonts w:cs="Arial"/>
                <w:i/>
                <w:color w:val="7F7F7F"/>
                <w:sz w:val="22"/>
                <w:szCs w:val="22"/>
                <w:lang w:val="ru-RU"/>
              </w:rPr>
              <w:t>Интерфейс КШД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D472C" w14:textId="082D2AFD" w:rsidR="003526C4" w:rsidRPr="0040206C" w:rsidRDefault="003526C4" w:rsidP="003526C4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  <w:r>
              <w:rPr>
                <w:rFonts w:cs="Arial"/>
                <w:i/>
                <w:color w:val="7F7F7F"/>
                <w:sz w:val="22"/>
                <w:szCs w:val="22"/>
                <w:lang w:val="ru-RU"/>
              </w:rPr>
              <w:t>Система ИБ 2</w:t>
            </w:r>
            <w:r w:rsidRPr="0040206C">
              <w:rPr>
                <w:rFonts w:cs="Arial"/>
                <w:i/>
                <w:color w:val="7F7F7F"/>
                <w:sz w:val="22"/>
                <w:szCs w:val="22"/>
                <w:lang w:val="ru-RU"/>
              </w:rPr>
              <w:t>/</w:t>
            </w:r>
            <w:r>
              <w:rPr>
                <w:rFonts w:cs="Arial"/>
                <w:i/>
                <w:color w:val="7F7F7F"/>
                <w:sz w:val="22"/>
                <w:szCs w:val="22"/>
                <w:lang w:val="ru-RU"/>
              </w:rPr>
              <w:t xml:space="preserve">Бизнес Система </w:t>
            </w:r>
            <w:r w:rsidRPr="0040206C">
              <w:rPr>
                <w:rFonts w:cs="Arial"/>
                <w:i/>
                <w:color w:val="7F7F7F"/>
                <w:sz w:val="22"/>
                <w:szCs w:val="22"/>
                <w:lang w:val="ru-RU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0176F" w14:textId="77777777" w:rsidR="003526C4" w:rsidRPr="0040206C" w:rsidRDefault="003526C4" w:rsidP="00547A30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  <w:r w:rsidRPr="0040206C">
              <w:rPr>
                <w:rFonts w:cs="Arial"/>
                <w:i/>
                <w:color w:val="7F7F7F"/>
                <w:sz w:val="22"/>
                <w:szCs w:val="22"/>
                <w:lang w:val="ru-RU"/>
              </w:rPr>
              <w:t>Интерфейс 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FDCDC" w14:textId="77777777" w:rsidR="003526C4" w:rsidRPr="0040206C" w:rsidRDefault="003526C4" w:rsidP="00547A30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  <w:r w:rsidRPr="0040206C">
              <w:rPr>
                <w:rFonts w:cs="Arial"/>
                <w:i/>
                <w:color w:val="7F7F7F"/>
                <w:sz w:val="22"/>
                <w:szCs w:val="22"/>
                <w:lang w:val="ru-RU"/>
              </w:rPr>
              <w:t>Сообщение 1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8AE1A" w14:textId="77777777" w:rsidR="003526C4" w:rsidRPr="0040206C" w:rsidRDefault="003526C4" w:rsidP="00547A30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  <w:r w:rsidRPr="0040206C">
              <w:rPr>
                <w:rFonts w:cs="Arial"/>
                <w:i/>
                <w:color w:val="7F7F7F"/>
                <w:sz w:val="22"/>
                <w:szCs w:val="22"/>
                <w:lang w:val="ru-RU"/>
              </w:rPr>
              <w:t>Формат передачи данных 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BEE8B" w14:textId="77777777" w:rsidR="003526C4" w:rsidRPr="0040206C" w:rsidRDefault="003526C4" w:rsidP="00547A30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  <w:r w:rsidRPr="0040206C">
              <w:rPr>
                <w:rFonts w:cs="Arial"/>
                <w:i/>
                <w:color w:val="7F7F7F"/>
                <w:sz w:val="22"/>
                <w:szCs w:val="22"/>
                <w:lang w:val="ru-RU"/>
              </w:rPr>
              <w:t>Частота передачи данных (раз в сутки, раз в месяц и т.д.)</w:t>
            </w:r>
          </w:p>
          <w:p w14:paraId="020B0ED6" w14:textId="77777777" w:rsidR="003526C4" w:rsidRPr="0040206C" w:rsidRDefault="003526C4" w:rsidP="00547A30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  <w:r w:rsidRPr="0040206C">
              <w:rPr>
                <w:rFonts w:cs="Arial"/>
                <w:i/>
                <w:color w:val="7F7F7F"/>
                <w:sz w:val="22"/>
                <w:szCs w:val="22"/>
                <w:lang w:val="ru-RU"/>
              </w:rPr>
              <w:t>Условие возникновения необходимости интеграции (наступление какого-либо события)</w:t>
            </w:r>
          </w:p>
        </w:tc>
      </w:tr>
      <w:tr w:rsidR="003526C4" w:rsidRPr="00DE11EC" w14:paraId="7124149A" w14:textId="77777777" w:rsidTr="003526C4">
        <w:trPr>
          <w:trHeight w:val="256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0DBC7" w14:textId="77777777" w:rsidR="003526C4" w:rsidRPr="00617BC1" w:rsidRDefault="003526C4" w:rsidP="00547A30">
            <w:pPr>
              <w:spacing w:after="0"/>
              <w:rPr>
                <w:rFonts w:cs="Arial"/>
                <w:lang w:eastAsia="ru-RU"/>
              </w:rPr>
            </w:pPr>
            <w:r>
              <w:rPr>
                <w:rFonts w:cs="Arial"/>
                <w:lang w:val="ru-RU"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C4E2A" w14:textId="77777777" w:rsidR="003526C4" w:rsidRPr="0040206C" w:rsidRDefault="003526C4" w:rsidP="00547A30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F782D" w14:textId="77777777" w:rsidR="003526C4" w:rsidRPr="0040206C" w:rsidRDefault="003526C4" w:rsidP="00547A30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224CB" w14:textId="77777777" w:rsidR="003526C4" w:rsidRPr="0040206C" w:rsidRDefault="003526C4" w:rsidP="00547A30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A86C4" w14:textId="77777777" w:rsidR="003526C4" w:rsidRPr="0040206C" w:rsidRDefault="003526C4" w:rsidP="00547A30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F355" w14:textId="77777777" w:rsidR="003526C4" w:rsidRPr="0040206C" w:rsidRDefault="003526C4" w:rsidP="00547A30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3CD75" w14:textId="77777777" w:rsidR="003526C4" w:rsidRPr="0040206C" w:rsidRDefault="003526C4" w:rsidP="00547A30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DE993" w14:textId="77777777" w:rsidR="003526C4" w:rsidRPr="0040206C" w:rsidRDefault="003526C4" w:rsidP="00547A30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B825" w14:textId="77777777" w:rsidR="003526C4" w:rsidRPr="0040206C" w:rsidRDefault="003526C4" w:rsidP="00547A30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33424" w14:textId="77777777" w:rsidR="003526C4" w:rsidRPr="0040206C" w:rsidRDefault="003526C4" w:rsidP="00547A30">
            <w:pPr>
              <w:overflowPunct/>
              <w:autoSpaceDE/>
              <w:autoSpaceDN/>
              <w:adjustRightInd/>
              <w:spacing w:after="0"/>
              <w:ind w:left="-113" w:right="-113"/>
              <w:textAlignment w:val="auto"/>
              <w:rPr>
                <w:rFonts w:cs="Arial"/>
                <w:i/>
                <w:color w:val="7F7F7F"/>
                <w:sz w:val="22"/>
                <w:szCs w:val="22"/>
                <w:lang w:val="ru-RU"/>
              </w:rPr>
            </w:pPr>
          </w:p>
        </w:tc>
      </w:tr>
    </w:tbl>
    <w:p w14:paraId="10375BBF" w14:textId="77777777" w:rsidR="003526C4" w:rsidRPr="00DE11EC" w:rsidRDefault="003526C4" w:rsidP="003526C4">
      <w:pPr>
        <w:pStyle w:val="a0"/>
        <w:rPr>
          <w:rFonts w:cs="Arial"/>
          <w:i/>
          <w:lang w:val="ru-RU"/>
        </w:rPr>
      </w:pPr>
    </w:p>
    <w:p w14:paraId="66B06316" w14:textId="77777777" w:rsidR="003526C4" w:rsidRPr="00C869F8" w:rsidRDefault="003526C4" w:rsidP="001F7498">
      <w:pPr>
        <w:jc w:val="both"/>
        <w:rPr>
          <w:rFonts w:cs="Arial"/>
          <w:i/>
          <w:color w:val="7F7F7F"/>
          <w:lang w:val="ru-RU"/>
        </w:rPr>
      </w:pPr>
    </w:p>
    <w:p w14:paraId="15682ABD" w14:textId="3AB62292" w:rsidR="00D65A50" w:rsidRDefault="00D65A50" w:rsidP="00D8065B">
      <w:pPr>
        <w:pStyle w:val="1"/>
      </w:pPr>
      <w:bookmarkStart w:id="128" w:name="_Toc54107399"/>
      <w:r w:rsidRPr="00DE11EC">
        <w:t>Системные требования</w:t>
      </w:r>
      <w:bookmarkEnd w:id="128"/>
    </w:p>
    <w:p w14:paraId="19C3B7D2" w14:textId="1630B503" w:rsidR="004C7478" w:rsidRDefault="00FA6AC9" w:rsidP="004C7478">
      <w:pPr>
        <w:keepNext/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>&lt;Заполняю</w:t>
      </w:r>
      <w:r w:rsidR="004C7478">
        <w:rPr>
          <w:rFonts w:cs="Arial"/>
          <w:i/>
          <w:color w:val="7F7F7F"/>
          <w:lang w:val="ru-RU"/>
        </w:rPr>
        <w:t xml:space="preserve">т совместно </w:t>
      </w:r>
      <w:r w:rsidRPr="007D5D5A">
        <w:rPr>
          <w:rFonts w:cs="Arial"/>
          <w:i/>
          <w:color w:val="FFFFFF" w:themeColor="background1"/>
          <w:highlight w:val="darkBlue"/>
          <w:lang w:val="ru-RU"/>
        </w:rPr>
        <w:t>Технологический-Архитектор</w:t>
      </w:r>
      <w:r w:rsidR="004C7478">
        <w:rPr>
          <w:rFonts w:cs="Arial"/>
          <w:i/>
          <w:color w:val="7F7F7F"/>
          <w:lang w:val="ru-RU"/>
        </w:rPr>
        <w:t xml:space="preserve"> и </w:t>
      </w:r>
      <w:r w:rsidRPr="00B016E1">
        <w:rPr>
          <w:rFonts w:cs="Arial"/>
          <w:i/>
          <w:color w:val="FFFFFF" w:themeColor="background1"/>
          <w:highlight w:val="darkGreen"/>
          <w:lang w:val="ru-RU"/>
        </w:rPr>
        <w:t>Архитектор-Решения-Проекта</w:t>
      </w:r>
      <w:r w:rsidR="004C7478">
        <w:rPr>
          <w:rFonts w:cs="Arial"/>
          <w:i/>
          <w:color w:val="7F7F7F"/>
          <w:lang w:val="ru-RU"/>
        </w:rPr>
        <w:t>.</w:t>
      </w:r>
    </w:p>
    <w:p w14:paraId="48AEE807" w14:textId="3F37B222" w:rsidR="00392335" w:rsidRDefault="004C7478" w:rsidP="004C7478">
      <w:pPr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 xml:space="preserve">- </w:t>
      </w:r>
      <w:r w:rsidR="00A9094E" w:rsidRPr="002F362A">
        <w:rPr>
          <w:rFonts w:cs="Arial"/>
          <w:i/>
          <w:color w:val="7F7F7F"/>
          <w:highlight w:val="cyan"/>
          <w:lang w:val="ru-RU"/>
        </w:rPr>
        <w:t>Архитектурное Видение.</w:t>
      </w:r>
      <w:r w:rsidR="00A9094E">
        <w:rPr>
          <w:rFonts w:cs="Arial"/>
          <w:i/>
          <w:color w:val="7F7F7F"/>
          <w:lang w:val="ru-RU"/>
        </w:rPr>
        <w:t xml:space="preserve"> П</w:t>
      </w:r>
      <w:r>
        <w:rPr>
          <w:rFonts w:cs="Arial"/>
          <w:i/>
          <w:color w:val="7F7F7F"/>
          <w:lang w:val="ru-RU"/>
        </w:rPr>
        <w:t xml:space="preserve">ри формировании архитектурного видения </w:t>
      </w:r>
      <w:r w:rsidR="00A9094E">
        <w:rPr>
          <w:rFonts w:cs="Arial"/>
          <w:i/>
          <w:color w:val="7F7F7F"/>
          <w:lang w:val="ru-RU"/>
        </w:rPr>
        <w:t xml:space="preserve">не обязательно. Заполняется в случае критичных системных требований </w:t>
      </w:r>
      <w:r w:rsidRPr="007F3487">
        <w:rPr>
          <w:rFonts w:cs="Arial"/>
          <w:i/>
          <w:color w:val="7F7F7F"/>
          <w:lang w:val="ru-RU"/>
        </w:rPr>
        <w:t xml:space="preserve">на основании экспертной оценки представить понимание о </w:t>
      </w:r>
      <w:r>
        <w:rPr>
          <w:rFonts w:cs="Arial"/>
          <w:i/>
          <w:color w:val="7F7F7F"/>
          <w:lang w:val="ru-RU"/>
        </w:rPr>
        <w:t>системных требованиях исходя из текущего понимания целей проекта и архитектуры проекта</w:t>
      </w:r>
    </w:p>
    <w:p w14:paraId="6A433EC6" w14:textId="7885317C" w:rsidR="0012496B" w:rsidRPr="003A28CE" w:rsidRDefault="0012496B" w:rsidP="0012496B">
      <w:pPr>
        <w:keepNext/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 xml:space="preserve">- </w:t>
      </w:r>
      <w:r w:rsidRPr="002F362A">
        <w:rPr>
          <w:rFonts w:cs="Arial"/>
          <w:i/>
          <w:color w:val="7F7F7F"/>
          <w:highlight w:val="yellow"/>
          <w:lang w:val="ru-RU"/>
        </w:rPr>
        <w:t>Архитектура Решения Этапа.</w:t>
      </w:r>
      <w:r>
        <w:rPr>
          <w:rFonts w:cs="Arial"/>
          <w:i/>
          <w:color w:val="7F7F7F"/>
          <w:lang w:val="ru-RU"/>
        </w:rPr>
        <w:t xml:space="preserve"> При разработке архитектуры решения для очередного этапа </w:t>
      </w:r>
      <w:r w:rsidRPr="0012496B">
        <w:rPr>
          <w:rFonts w:cs="Arial"/>
          <w:i/>
          <w:color w:val="7F7F7F"/>
          <w:lang w:val="ru-RU"/>
        </w:rPr>
        <w:t>обновляется с учетом требований на этап и всего скоупа проекта.</w:t>
      </w:r>
      <w:r>
        <w:rPr>
          <w:rFonts w:cs="Arial"/>
          <w:i/>
          <w:color w:val="7F7F7F"/>
          <w:lang w:val="ru-RU"/>
        </w:rPr>
        <w:t xml:space="preserve"> (Если требуется.)</w:t>
      </w:r>
    </w:p>
    <w:p w14:paraId="190C1B2C" w14:textId="1205F7F2" w:rsidR="00392335" w:rsidRDefault="00392335" w:rsidP="00392335">
      <w:pPr>
        <w:keepNext/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 xml:space="preserve">- </w:t>
      </w:r>
      <w:r w:rsidR="00D377F1">
        <w:rPr>
          <w:rFonts w:cs="Arial"/>
          <w:i/>
          <w:color w:val="7F7F7F"/>
          <w:highlight w:val="green"/>
          <w:lang w:val="ru-RU"/>
        </w:rPr>
        <w:t>Архитектура для релиза.</w:t>
      </w:r>
      <w:r w:rsidR="004A0600">
        <w:rPr>
          <w:rFonts w:cs="Arial"/>
          <w:i/>
          <w:color w:val="7F7F7F"/>
          <w:highlight w:val="green"/>
          <w:lang w:val="ru-RU"/>
        </w:rPr>
        <w:t xml:space="preserve"> </w:t>
      </w:r>
      <w:r w:rsidR="00FF536B" w:rsidRPr="001132D0">
        <w:rPr>
          <w:rFonts w:cs="Arial"/>
          <w:i/>
          <w:color w:val="7F7F7F"/>
          <w:lang w:val="ru-RU"/>
        </w:rPr>
        <w:t>П</w:t>
      </w:r>
      <w:r>
        <w:rPr>
          <w:rFonts w:cs="Arial"/>
          <w:i/>
          <w:color w:val="7F7F7F"/>
          <w:lang w:val="ru-RU"/>
        </w:rPr>
        <w:t xml:space="preserve">ри разработке архитектуры решения проекта для очередного этапа </w:t>
      </w:r>
      <w:r w:rsidRPr="003A28CE">
        <w:rPr>
          <w:rFonts w:cs="Arial"/>
          <w:i/>
          <w:color w:val="7F7F7F"/>
          <w:lang w:val="ru-RU"/>
        </w:rPr>
        <w:t xml:space="preserve">определить </w:t>
      </w:r>
      <w:r>
        <w:rPr>
          <w:rFonts w:cs="Arial"/>
          <w:i/>
          <w:color w:val="7F7F7F"/>
          <w:lang w:val="ru-RU"/>
        </w:rPr>
        <w:t>системные требования</w:t>
      </w:r>
    </w:p>
    <w:p w14:paraId="7858FE19" w14:textId="62CBFBEA" w:rsidR="004C7478" w:rsidRPr="00392335" w:rsidRDefault="00392335" w:rsidP="00392335">
      <w:pPr>
        <w:keepNext/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>- при подготовке к передаче решения в КСПД системные требования могут быть уточнены.</w:t>
      </w:r>
      <w:r w:rsidR="004C7478">
        <w:rPr>
          <w:rFonts w:cs="Arial"/>
          <w:i/>
          <w:color w:val="7F7F7F"/>
          <w:lang w:val="ru-RU"/>
        </w:rPr>
        <w:t>&gt;</w:t>
      </w:r>
    </w:p>
    <w:p w14:paraId="5AC316A4" w14:textId="77777777" w:rsidR="001410D4" w:rsidRPr="00DE11EC" w:rsidRDefault="001410D4" w:rsidP="00F549AE">
      <w:pPr>
        <w:pStyle w:val="2"/>
      </w:pPr>
      <w:bookmarkStart w:id="129" w:name="_Toc448997181"/>
      <w:bookmarkStart w:id="130" w:name="_Toc452998640"/>
      <w:bookmarkStart w:id="131" w:name="_Toc453341546"/>
      <w:bookmarkStart w:id="132" w:name="_Toc453341919"/>
      <w:bookmarkStart w:id="133" w:name="_Toc54107400"/>
      <w:r w:rsidRPr="00DE11EC">
        <w:t>Требования к программно</w:t>
      </w:r>
      <w:r w:rsidR="00EF6FC4" w:rsidRPr="00DE11EC">
        <w:t>й</w:t>
      </w:r>
      <w:r w:rsidRPr="00DE11EC">
        <w:t xml:space="preserve"> и аппаратно</w:t>
      </w:r>
      <w:r w:rsidR="00EF6FC4" w:rsidRPr="00DE11EC">
        <w:t>й</w:t>
      </w:r>
      <w:r w:rsidRPr="00DE11EC">
        <w:t xml:space="preserve"> составляющей </w:t>
      </w:r>
      <w:r w:rsidR="009F47F0" w:rsidRPr="00DE11EC">
        <w:t>инфраструктуры</w:t>
      </w:r>
      <w:r w:rsidRPr="00DE11EC">
        <w:t xml:space="preserve"> </w:t>
      </w:r>
      <w:bookmarkEnd w:id="129"/>
      <w:bookmarkEnd w:id="130"/>
      <w:bookmarkEnd w:id="131"/>
      <w:bookmarkEnd w:id="132"/>
      <w:r w:rsidR="009F47F0">
        <w:t>бизнес-системы</w:t>
      </w:r>
      <w:bookmarkEnd w:id="133"/>
    </w:p>
    <w:p w14:paraId="09488798" w14:textId="56FAF5E2" w:rsidR="001410D4" w:rsidRPr="00C869F8" w:rsidRDefault="001410D4" w:rsidP="00C869F8">
      <w:pPr>
        <w:jc w:val="both"/>
        <w:rPr>
          <w:rFonts w:cs="Arial"/>
          <w:i/>
          <w:color w:val="7F7F7F"/>
          <w:lang w:val="ru-RU"/>
        </w:rPr>
      </w:pPr>
      <w:r w:rsidRPr="00C869F8">
        <w:rPr>
          <w:rFonts w:cs="Arial"/>
          <w:i/>
          <w:color w:val="7F7F7F"/>
          <w:lang w:val="ru-RU"/>
        </w:rPr>
        <w:t>&lt;В данном разделе необходимо описать требования к серверам, а также виды ПО и схемы лицензирования для развертывания Системы&gt;</w:t>
      </w:r>
    </w:p>
    <w:p w14:paraId="3E8688EB" w14:textId="34D284CE" w:rsidR="009B0392" w:rsidRPr="00DE11EC" w:rsidRDefault="009B0392" w:rsidP="00C16CC2">
      <w:pPr>
        <w:pStyle w:val="af2"/>
        <w:keepNext/>
        <w:rPr>
          <w:rFonts w:cs="Arial"/>
          <w:lang w:val="ru-RU"/>
        </w:rPr>
      </w:pPr>
      <w:bookmarkStart w:id="134" w:name="_Toc533530411"/>
      <w:r w:rsidRPr="00DE11EC">
        <w:rPr>
          <w:rFonts w:cs="Arial"/>
          <w:b w:val="0"/>
          <w:lang w:val="ru-RU"/>
        </w:rPr>
        <w:t xml:space="preserve">Таблица </w:t>
      </w:r>
      <w:r w:rsidR="000F525D" w:rsidRPr="009F07DA">
        <w:rPr>
          <w:rFonts w:cs="Arial"/>
          <w:b w:val="0"/>
          <w:lang w:val="ru-RU"/>
        </w:rPr>
        <w:t>1</w:t>
      </w:r>
      <w:r w:rsidR="000F525D">
        <w:rPr>
          <w:rFonts w:cs="Arial"/>
          <w:b w:val="0"/>
          <w:lang w:val="ru-RU"/>
        </w:rPr>
        <w:t>6</w:t>
      </w:r>
      <w:r w:rsidR="003526C4">
        <w:rPr>
          <w:rFonts w:cs="Arial"/>
          <w:b w:val="0"/>
          <w:lang w:val="ru-RU"/>
        </w:rPr>
        <w:t>.</w:t>
      </w:r>
      <w:r w:rsidRPr="00DE11EC">
        <w:rPr>
          <w:rFonts w:cs="Arial"/>
          <w:b w:val="0"/>
          <w:lang w:val="ru-RU"/>
        </w:rPr>
        <w:t xml:space="preserve"> Требования к системе и компонентам</w:t>
      </w:r>
      <w:bookmarkEnd w:id="134"/>
    </w:p>
    <w:tbl>
      <w:tblPr>
        <w:tblW w:w="97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5"/>
        <w:gridCol w:w="1956"/>
        <w:gridCol w:w="2410"/>
        <w:gridCol w:w="3224"/>
      </w:tblGrid>
      <w:tr w:rsidR="001410D4" w:rsidRPr="003526C4" w14:paraId="44408FA4" w14:textId="77777777" w:rsidTr="00195B09">
        <w:tc>
          <w:tcPr>
            <w:tcW w:w="2155" w:type="dxa"/>
            <w:shd w:val="clear" w:color="auto" w:fill="0070C0"/>
            <w:vAlign w:val="center"/>
          </w:tcPr>
          <w:p w14:paraId="4A3F69C6" w14:textId="77777777" w:rsidR="001410D4" w:rsidRPr="00195B09" w:rsidRDefault="001410D4" w:rsidP="00F6452A">
            <w:pPr>
              <w:pStyle w:val="affa"/>
              <w:rPr>
                <w:rStyle w:val="afff0"/>
                <w:b/>
                <w:bCs w:val="0"/>
                <w:color w:val="FFFFFF" w:themeColor="background1"/>
              </w:rPr>
            </w:pPr>
            <w:r w:rsidRPr="00195B09">
              <w:rPr>
                <w:rStyle w:val="afff0"/>
                <w:b/>
                <w:color w:val="FFFFFF" w:themeColor="background1"/>
              </w:rPr>
              <w:t>Сервер</w:t>
            </w:r>
          </w:p>
        </w:tc>
        <w:tc>
          <w:tcPr>
            <w:tcW w:w="1956" w:type="dxa"/>
            <w:shd w:val="clear" w:color="auto" w:fill="0070C0"/>
            <w:vAlign w:val="center"/>
          </w:tcPr>
          <w:p w14:paraId="7DC9B8ED" w14:textId="77777777" w:rsidR="001410D4" w:rsidRPr="00195B09" w:rsidRDefault="001410D4" w:rsidP="00F6452A">
            <w:pPr>
              <w:pStyle w:val="affa"/>
              <w:rPr>
                <w:rStyle w:val="afff0"/>
                <w:b/>
                <w:bCs w:val="0"/>
                <w:color w:val="FFFFFF" w:themeColor="background1"/>
              </w:rPr>
            </w:pPr>
            <w:r w:rsidRPr="00195B09">
              <w:rPr>
                <w:rStyle w:val="afff0"/>
                <w:b/>
                <w:color w:val="FFFFFF" w:themeColor="background1"/>
              </w:rPr>
              <w:t>Тип сервера</w:t>
            </w:r>
          </w:p>
        </w:tc>
        <w:tc>
          <w:tcPr>
            <w:tcW w:w="2410" w:type="dxa"/>
            <w:shd w:val="clear" w:color="auto" w:fill="0070C0"/>
            <w:vAlign w:val="center"/>
          </w:tcPr>
          <w:p w14:paraId="3EC860CC" w14:textId="77777777" w:rsidR="001410D4" w:rsidRPr="00195B09" w:rsidRDefault="001410D4" w:rsidP="00F6452A">
            <w:pPr>
              <w:pStyle w:val="affa"/>
              <w:rPr>
                <w:rStyle w:val="afff0"/>
                <w:b/>
                <w:bCs w:val="0"/>
                <w:color w:val="FFFFFF" w:themeColor="background1"/>
              </w:rPr>
            </w:pPr>
            <w:r w:rsidRPr="00195B09">
              <w:rPr>
                <w:rStyle w:val="afff0"/>
                <w:b/>
                <w:color w:val="FFFFFF" w:themeColor="background1"/>
              </w:rPr>
              <w:t>Аппаратные требования</w:t>
            </w:r>
          </w:p>
        </w:tc>
        <w:tc>
          <w:tcPr>
            <w:tcW w:w="3224" w:type="dxa"/>
            <w:shd w:val="clear" w:color="auto" w:fill="0070C0"/>
            <w:vAlign w:val="center"/>
          </w:tcPr>
          <w:p w14:paraId="28363FF6" w14:textId="77777777" w:rsidR="001410D4" w:rsidRPr="00195B09" w:rsidRDefault="001410D4" w:rsidP="00F6452A">
            <w:pPr>
              <w:pStyle w:val="affa"/>
              <w:rPr>
                <w:rStyle w:val="afff0"/>
                <w:b/>
                <w:bCs w:val="0"/>
                <w:color w:val="FFFFFF" w:themeColor="background1"/>
              </w:rPr>
            </w:pPr>
            <w:r w:rsidRPr="00195B09">
              <w:rPr>
                <w:rStyle w:val="afff0"/>
                <w:b/>
                <w:color w:val="FFFFFF" w:themeColor="background1"/>
              </w:rPr>
              <w:t>Программные требования</w:t>
            </w:r>
          </w:p>
        </w:tc>
      </w:tr>
      <w:tr w:rsidR="001410D4" w:rsidRPr="003526C4" w14:paraId="631FAA22" w14:textId="77777777" w:rsidTr="00C2098F">
        <w:tc>
          <w:tcPr>
            <w:tcW w:w="2155" w:type="dxa"/>
            <w:vMerge w:val="restart"/>
          </w:tcPr>
          <w:p w14:paraId="7BD36728" w14:textId="77777777" w:rsidR="001410D4" w:rsidRPr="00F6452A" w:rsidRDefault="001410D4" w:rsidP="00F6452A">
            <w:pPr>
              <w:keepNext/>
              <w:spacing w:after="0"/>
              <w:jc w:val="both"/>
              <w:rPr>
                <w:rFonts w:cs="Arial"/>
                <w:i/>
                <w:sz w:val="22"/>
                <w:szCs w:val="22"/>
                <w:lang w:val="ru-RU"/>
              </w:rPr>
            </w:pPr>
          </w:p>
        </w:tc>
        <w:tc>
          <w:tcPr>
            <w:tcW w:w="1956" w:type="dxa"/>
          </w:tcPr>
          <w:p w14:paraId="78296EE7" w14:textId="77777777" w:rsidR="001410D4" w:rsidRPr="00F6452A" w:rsidRDefault="001410D4" w:rsidP="00F6452A">
            <w:pPr>
              <w:keepNext/>
              <w:spacing w:after="0"/>
              <w:jc w:val="both"/>
              <w:rPr>
                <w:rFonts w:cs="Arial"/>
                <w:i/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</w:tcPr>
          <w:p w14:paraId="68907A0B" w14:textId="77777777" w:rsidR="001410D4" w:rsidRPr="00F6452A" w:rsidRDefault="001410D4" w:rsidP="00F6452A">
            <w:pPr>
              <w:keepNext/>
              <w:spacing w:after="0"/>
              <w:jc w:val="both"/>
              <w:rPr>
                <w:rFonts w:cs="Arial"/>
                <w:i/>
                <w:sz w:val="22"/>
                <w:szCs w:val="22"/>
                <w:lang w:val="ru-RU"/>
              </w:rPr>
            </w:pPr>
          </w:p>
        </w:tc>
        <w:tc>
          <w:tcPr>
            <w:tcW w:w="3224" w:type="dxa"/>
          </w:tcPr>
          <w:p w14:paraId="09A6E804" w14:textId="77777777" w:rsidR="001410D4" w:rsidRPr="00F6452A" w:rsidRDefault="001410D4" w:rsidP="00F6452A">
            <w:pPr>
              <w:keepNext/>
              <w:spacing w:after="0"/>
              <w:jc w:val="both"/>
              <w:rPr>
                <w:rFonts w:cs="Arial"/>
                <w:i/>
                <w:sz w:val="22"/>
                <w:szCs w:val="22"/>
                <w:lang w:val="ru-RU"/>
              </w:rPr>
            </w:pPr>
          </w:p>
        </w:tc>
      </w:tr>
      <w:tr w:rsidR="001410D4" w:rsidRPr="003526C4" w14:paraId="03C79404" w14:textId="77777777" w:rsidTr="00C2098F">
        <w:tc>
          <w:tcPr>
            <w:tcW w:w="2155" w:type="dxa"/>
            <w:vMerge/>
          </w:tcPr>
          <w:p w14:paraId="50CEBB88" w14:textId="77777777" w:rsidR="001410D4" w:rsidRPr="00F6452A" w:rsidRDefault="001410D4" w:rsidP="00F6452A">
            <w:pPr>
              <w:keepNext/>
              <w:spacing w:after="0"/>
              <w:jc w:val="both"/>
              <w:rPr>
                <w:rFonts w:cs="Arial"/>
                <w:i/>
                <w:sz w:val="22"/>
                <w:szCs w:val="22"/>
                <w:lang w:val="ru-RU"/>
              </w:rPr>
            </w:pPr>
          </w:p>
        </w:tc>
        <w:tc>
          <w:tcPr>
            <w:tcW w:w="1956" w:type="dxa"/>
          </w:tcPr>
          <w:p w14:paraId="25FD40CD" w14:textId="77777777" w:rsidR="001410D4" w:rsidRPr="00F6452A" w:rsidRDefault="001410D4" w:rsidP="00F6452A">
            <w:pPr>
              <w:keepNext/>
              <w:spacing w:after="0"/>
              <w:jc w:val="both"/>
              <w:rPr>
                <w:rFonts w:cs="Arial"/>
                <w:i/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</w:tcPr>
          <w:p w14:paraId="7FABBDA1" w14:textId="77777777" w:rsidR="001410D4" w:rsidRPr="00F6452A" w:rsidRDefault="001410D4" w:rsidP="00F6452A">
            <w:pPr>
              <w:keepNext/>
              <w:spacing w:after="0"/>
              <w:jc w:val="both"/>
              <w:rPr>
                <w:rFonts w:cs="Arial"/>
                <w:i/>
                <w:sz w:val="22"/>
                <w:szCs w:val="22"/>
                <w:lang w:val="ru-RU"/>
              </w:rPr>
            </w:pPr>
          </w:p>
        </w:tc>
        <w:tc>
          <w:tcPr>
            <w:tcW w:w="3224" w:type="dxa"/>
          </w:tcPr>
          <w:p w14:paraId="7A96BC6D" w14:textId="77777777" w:rsidR="001410D4" w:rsidRPr="00F6452A" w:rsidRDefault="001410D4" w:rsidP="00F6452A">
            <w:pPr>
              <w:keepNext/>
              <w:spacing w:after="0"/>
              <w:jc w:val="both"/>
              <w:rPr>
                <w:rFonts w:cs="Arial"/>
                <w:i/>
                <w:sz w:val="22"/>
                <w:szCs w:val="22"/>
                <w:lang w:val="ru-RU"/>
              </w:rPr>
            </w:pPr>
          </w:p>
        </w:tc>
      </w:tr>
    </w:tbl>
    <w:p w14:paraId="1A861F05" w14:textId="77777777" w:rsidR="001410D4" w:rsidRPr="00DE11EC" w:rsidRDefault="001410D4" w:rsidP="00F549AE">
      <w:pPr>
        <w:pStyle w:val="2"/>
      </w:pPr>
      <w:bookmarkStart w:id="135" w:name="_Toc448997182"/>
      <w:bookmarkStart w:id="136" w:name="_Toc452998642"/>
      <w:bookmarkStart w:id="137" w:name="_Toc453341547"/>
      <w:bookmarkStart w:id="138" w:name="_Toc453341920"/>
      <w:bookmarkStart w:id="139" w:name="_Toc54107401"/>
      <w:r w:rsidRPr="00DE11EC">
        <w:t>Требования к рабочим местам</w:t>
      </w:r>
      <w:bookmarkEnd w:id="135"/>
      <w:bookmarkEnd w:id="136"/>
      <w:bookmarkEnd w:id="137"/>
      <w:bookmarkEnd w:id="138"/>
      <w:bookmarkEnd w:id="139"/>
    </w:p>
    <w:p w14:paraId="2660B3D2" w14:textId="1EF696E2" w:rsidR="001410D4" w:rsidRPr="00C869F8" w:rsidRDefault="001410D4" w:rsidP="00FC251F">
      <w:pPr>
        <w:rPr>
          <w:rFonts w:cs="Arial"/>
          <w:i/>
          <w:color w:val="7F7F7F"/>
          <w:lang w:val="ru-RU"/>
        </w:rPr>
      </w:pPr>
      <w:r w:rsidRPr="00C869F8">
        <w:rPr>
          <w:rFonts w:cs="Arial"/>
          <w:i/>
          <w:color w:val="7F7F7F"/>
          <w:lang w:val="ru-RU"/>
        </w:rPr>
        <w:t xml:space="preserve">&lt;В данном разделе необходимо описать требования к рабочим местам в соответствии с </w:t>
      </w:r>
      <w:r w:rsidR="00FC251F">
        <w:rPr>
          <w:rFonts w:cs="Arial"/>
          <w:i/>
          <w:color w:val="7F7F7F"/>
          <w:lang w:val="ru-RU"/>
        </w:rPr>
        <w:t xml:space="preserve">функциональными и нефункциональными требованиями, </w:t>
      </w:r>
      <w:r w:rsidR="00FC251F" w:rsidRPr="00FC251F">
        <w:rPr>
          <w:rFonts w:cs="Arial"/>
          <w:i/>
          <w:color w:val="7F7F7F"/>
          <w:lang w:val="ru-RU"/>
        </w:rPr>
        <w:t xml:space="preserve">КТ-361 </w:t>
      </w:r>
      <w:r w:rsidR="00FC251F">
        <w:rPr>
          <w:rFonts w:cs="Arial"/>
          <w:i/>
          <w:color w:val="7F7F7F"/>
          <w:lang w:val="ru-RU"/>
        </w:rPr>
        <w:t>«</w:t>
      </w:r>
      <w:r w:rsidR="00FC251F" w:rsidRPr="00FC251F">
        <w:rPr>
          <w:rFonts w:cs="Arial"/>
          <w:i/>
          <w:color w:val="7F7F7F"/>
          <w:lang w:val="ru-RU"/>
        </w:rPr>
        <w:t>Технические характеристики автоматизированных рабочих мест</w:t>
      </w:r>
      <w:r w:rsidR="00FC251F">
        <w:rPr>
          <w:rFonts w:cs="Arial"/>
          <w:i/>
          <w:color w:val="7F7F7F"/>
          <w:lang w:val="ru-RU"/>
        </w:rPr>
        <w:t xml:space="preserve">» и </w:t>
      </w:r>
      <w:r w:rsidR="00FC251F" w:rsidRPr="00FC251F">
        <w:rPr>
          <w:rFonts w:cs="Arial"/>
          <w:i/>
          <w:color w:val="7F7F7F"/>
          <w:lang w:val="ru-RU"/>
        </w:rPr>
        <w:t>КТ-362 </w:t>
      </w:r>
      <w:r w:rsidR="00FC251F">
        <w:rPr>
          <w:rFonts w:cs="Arial"/>
          <w:i/>
          <w:color w:val="7F7F7F"/>
          <w:lang w:val="ru-RU"/>
        </w:rPr>
        <w:t>«</w:t>
      </w:r>
      <w:r w:rsidR="00FC251F" w:rsidRPr="00FC251F">
        <w:rPr>
          <w:rFonts w:cs="Arial"/>
          <w:i/>
          <w:color w:val="7F7F7F"/>
          <w:lang w:val="ru-RU"/>
        </w:rPr>
        <w:t>Перечень стандартного и дополнительного программного обеспечения</w:t>
      </w:r>
      <w:r w:rsidR="00FC251F">
        <w:rPr>
          <w:rFonts w:cs="Arial"/>
          <w:i/>
          <w:color w:val="7F7F7F"/>
          <w:lang w:val="ru-RU"/>
        </w:rPr>
        <w:t>»</w:t>
      </w:r>
      <w:r w:rsidRPr="00C869F8">
        <w:rPr>
          <w:rFonts w:cs="Arial"/>
          <w:i/>
          <w:color w:val="7F7F7F"/>
          <w:lang w:val="ru-RU"/>
        </w:rPr>
        <w:t>&gt;</w:t>
      </w:r>
    </w:p>
    <w:p w14:paraId="66DF512F" w14:textId="57E27CD9" w:rsidR="009B0392" w:rsidRPr="00DE11EC" w:rsidRDefault="009B0392" w:rsidP="00C16CC2">
      <w:pPr>
        <w:pStyle w:val="af2"/>
        <w:keepNext/>
        <w:rPr>
          <w:rFonts w:cs="Arial"/>
          <w:lang w:val="ru-RU"/>
        </w:rPr>
      </w:pPr>
      <w:bookmarkStart w:id="140" w:name="_Toc533530412"/>
      <w:r w:rsidRPr="00DE11EC">
        <w:rPr>
          <w:rFonts w:cs="Arial"/>
          <w:b w:val="0"/>
          <w:lang w:val="ru-RU"/>
        </w:rPr>
        <w:t xml:space="preserve">Таблица </w:t>
      </w:r>
      <w:r w:rsidR="000F525D" w:rsidRPr="009F07DA">
        <w:rPr>
          <w:rFonts w:cs="Arial"/>
          <w:b w:val="0"/>
          <w:lang w:val="ru-RU"/>
        </w:rPr>
        <w:t>1</w:t>
      </w:r>
      <w:r w:rsidR="000F525D">
        <w:rPr>
          <w:rFonts w:cs="Arial"/>
          <w:b w:val="0"/>
          <w:lang w:val="ru-RU"/>
        </w:rPr>
        <w:t>7</w:t>
      </w:r>
      <w:r w:rsidR="003526C4">
        <w:rPr>
          <w:rFonts w:cs="Arial"/>
          <w:b w:val="0"/>
          <w:lang w:val="ru-RU"/>
        </w:rPr>
        <w:t>.</w:t>
      </w:r>
      <w:r w:rsidRPr="00DE11EC">
        <w:rPr>
          <w:rFonts w:cs="Arial"/>
          <w:b w:val="0"/>
          <w:lang w:val="ru-RU"/>
        </w:rPr>
        <w:t xml:space="preserve"> Общие характеристики аппаратного и программного обеспечения клиентского рабочего места</w:t>
      </w:r>
      <w:bookmarkEnd w:id="140"/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56"/>
        <w:gridCol w:w="4399"/>
        <w:gridCol w:w="1986"/>
        <w:gridCol w:w="2680"/>
      </w:tblGrid>
      <w:tr w:rsidR="001410D4" w:rsidRPr="003526C4" w14:paraId="1AB1C04B" w14:textId="77777777" w:rsidTr="00195B09">
        <w:trPr>
          <w:trHeight w:val="340"/>
          <w:tblHeader/>
        </w:trPr>
        <w:tc>
          <w:tcPr>
            <w:tcW w:w="289" w:type="pct"/>
            <w:shd w:val="clear" w:color="auto" w:fill="0070C0"/>
            <w:vAlign w:val="center"/>
          </w:tcPr>
          <w:p w14:paraId="203A665F" w14:textId="77777777" w:rsidR="001410D4" w:rsidRPr="00C2098F" w:rsidRDefault="001410D4" w:rsidP="001410D4">
            <w:pPr>
              <w:pStyle w:val="affa"/>
              <w:rPr>
                <w:color w:val="FFFFFF" w:themeColor="background1"/>
              </w:rPr>
            </w:pPr>
            <w:r w:rsidRPr="00C2098F">
              <w:rPr>
                <w:color w:val="FFFFFF" w:themeColor="background1"/>
              </w:rPr>
              <w:t>№</w:t>
            </w:r>
          </w:p>
        </w:tc>
        <w:tc>
          <w:tcPr>
            <w:tcW w:w="2286" w:type="pct"/>
            <w:shd w:val="clear" w:color="auto" w:fill="0070C0"/>
            <w:vAlign w:val="center"/>
          </w:tcPr>
          <w:p w14:paraId="7B760C5F" w14:textId="77777777" w:rsidR="001410D4" w:rsidRPr="00C2098F" w:rsidRDefault="001410D4" w:rsidP="001410D4">
            <w:pPr>
              <w:pStyle w:val="affa"/>
              <w:rPr>
                <w:color w:val="FFFFFF" w:themeColor="background1"/>
              </w:rPr>
            </w:pPr>
            <w:r w:rsidRPr="00C2098F">
              <w:rPr>
                <w:color w:val="FFFFFF" w:themeColor="background1"/>
              </w:rPr>
              <w:t>Параметр</w:t>
            </w:r>
          </w:p>
        </w:tc>
        <w:tc>
          <w:tcPr>
            <w:tcW w:w="1032" w:type="pct"/>
            <w:shd w:val="clear" w:color="auto" w:fill="0070C0"/>
            <w:vAlign w:val="center"/>
          </w:tcPr>
          <w:p w14:paraId="7AC58BC0" w14:textId="77777777" w:rsidR="001410D4" w:rsidRPr="00C2098F" w:rsidRDefault="001410D4" w:rsidP="001410D4">
            <w:pPr>
              <w:pStyle w:val="affa"/>
              <w:rPr>
                <w:color w:val="FFFFFF" w:themeColor="background1"/>
              </w:rPr>
            </w:pPr>
            <w:r w:rsidRPr="00C2098F">
              <w:rPr>
                <w:color w:val="FFFFFF" w:themeColor="background1"/>
              </w:rPr>
              <w:t>Минимальные требования</w:t>
            </w:r>
          </w:p>
        </w:tc>
        <w:tc>
          <w:tcPr>
            <w:tcW w:w="1394" w:type="pct"/>
            <w:shd w:val="clear" w:color="auto" w:fill="0070C0"/>
            <w:vAlign w:val="center"/>
          </w:tcPr>
          <w:p w14:paraId="078F2CAE" w14:textId="77777777" w:rsidR="001410D4" w:rsidRPr="00C2098F" w:rsidRDefault="001410D4" w:rsidP="001410D4">
            <w:pPr>
              <w:pStyle w:val="affa"/>
              <w:rPr>
                <w:color w:val="FFFFFF" w:themeColor="background1"/>
              </w:rPr>
            </w:pPr>
            <w:r w:rsidRPr="00C2098F">
              <w:rPr>
                <w:color w:val="FFFFFF" w:themeColor="background1"/>
              </w:rPr>
              <w:t>Рекомендуемая разработчиком</w:t>
            </w:r>
          </w:p>
        </w:tc>
      </w:tr>
      <w:tr w:rsidR="001410D4" w:rsidRPr="003526C4" w14:paraId="15BE14F0" w14:textId="77777777" w:rsidTr="00195B09">
        <w:tc>
          <w:tcPr>
            <w:tcW w:w="289" w:type="pct"/>
            <w:shd w:val="clear" w:color="auto" w:fill="auto"/>
          </w:tcPr>
          <w:p w14:paraId="302AAFC0" w14:textId="77777777" w:rsidR="001410D4" w:rsidRPr="00F6452A" w:rsidRDefault="001410D4" w:rsidP="00FD4442">
            <w:pPr>
              <w:pStyle w:val="affc"/>
              <w:numPr>
                <w:ilvl w:val="0"/>
                <w:numId w:val="4"/>
              </w:numPr>
              <w:overflowPunct w:val="0"/>
              <w:spacing w:before="0"/>
              <w:ind w:left="357" w:hanging="357"/>
              <w:textAlignment w:val="baseline"/>
              <w:rPr>
                <w:color w:val="auto"/>
                <w:sz w:val="22"/>
              </w:rPr>
            </w:pPr>
          </w:p>
        </w:tc>
        <w:tc>
          <w:tcPr>
            <w:tcW w:w="2286" w:type="pct"/>
            <w:shd w:val="clear" w:color="auto" w:fill="auto"/>
            <w:vAlign w:val="center"/>
          </w:tcPr>
          <w:p w14:paraId="70A51C8F" w14:textId="77777777" w:rsidR="001410D4" w:rsidRPr="00F6452A" w:rsidRDefault="001410D4" w:rsidP="001410D4">
            <w:pPr>
              <w:pStyle w:val="aff8"/>
              <w:rPr>
                <w:sz w:val="22"/>
                <w:szCs w:val="22"/>
              </w:rPr>
            </w:pPr>
          </w:p>
        </w:tc>
        <w:tc>
          <w:tcPr>
            <w:tcW w:w="1032" w:type="pct"/>
            <w:shd w:val="clear" w:color="auto" w:fill="auto"/>
          </w:tcPr>
          <w:p w14:paraId="0945828E" w14:textId="77777777" w:rsidR="001410D4" w:rsidRPr="00F6452A" w:rsidRDefault="001410D4" w:rsidP="001410D4">
            <w:pPr>
              <w:pStyle w:val="aff8"/>
              <w:rPr>
                <w:sz w:val="22"/>
                <w:szCs w:val="22"/>
              </w:rPr>
            </w:pPr>
          </w:p>
        </w:tc>
        <w:tc>
          <w:tcPr>
            <w:tcW w:w="1394" w:type="pct"/>
            <w:shd w:val="clear" w:color="auto" w:fill="auto"/>
          </w:tcPr>
          <w:p w14:paraId="4AAE2494" w14:textId="77777777" w:rsidR="001410D4" w:rsidRPr="00F6452A" w:rsidRDefault="001410D4" w:rsidP="001410D4">
            <w:pPr>
              <w:pStyle w:val="aff8"/>
              <w:rPr>
                <w:sz w:val="22"/>
                <w:szCs w:val="22"/>
              </w:rPr>
            </w:pPr>
          </w:p>
        </w:tc>
      </w:tr>
      <w:tr w:rsidR="001410D4" w:rsidRPr="003526C4" w14:paraId="0D6E14D5" w14:textId="77777777" w:rsidTr="00195B09">
        <w:tc>
          <w:tcPr>
            <w:tcW w:w="289" w:type="pct"/>
            <w:shd w:val="clear" w:color="auto" w:fill="auto"/>
          </w:tcPr>
          <w:p w14:paraId="3836067E" w14:textId="77777777" w:rsidR="001410D4" w:rsidRPr="00F6452A" w:rsidRDefault="001410D4" w:rsidP="00FD4442">
            <w:pPr>
              <w:pStyle w:val="affc"/>
              <w:numPr>
                <w:ilvl w:val="0"/>
                <w:numId w:val="4"/>
              </w:numPr>
              <w:overflowPunct w:val="0"/>
              <w:spacing w:before="0"/>
              <w:ind w:left="357" w:hanging="357"/>
              <w:textAlignment w:val="baseline"/>
              <w:rPr>
                <w:color w:val="auto"/>
                <w:sz w:val="22"/>
              </w:rPr>
            </w:pPr>
          </w:p>
        </w:tc>
        <w:tc>
          <w:tcPr>
            <w:tcW w:w="2286" w:type="pct"/>
            <w:shd w:val="clear" w:color="auto" w:fill="auto"/>
            <w:vAlign w:val="center"/>
          </w:tcPr>
          <w:p w14:paraId="0BA3D84F" w14:textId="77777777" w:rsidR="001410D4" w:rsidRPr="00F6452A" w:rsidRDefault="001410D4" w:rsidP="001410D4">
            <w:pPr>
              <w:pStyle w:val="aff8"/>
              <w:rPr>
                <w:sz w:val="22"/>
                <w:szCs w:val="22"/>
              </w:rPr>
            </w:pPr>
          </w:p>
        </w:tc>
        <w:tc>
          <w:tcPr>
            <w:tcW w:w="1032" w:type="pct"/>
            <w:shd w:val="clear" w:color="auto" w:fill="auto"/>
          </w:tcPr>
          <w:p w14:paraId="27ADFB95" w14:textId="77777777" w:rsidR="001410D4" w:rsidRPr="00F6452A" w:rsidRDefault="001410D4" w:rsidP="001410D4">
            <w:pPr>
              <w:pStyle w:val="aff8"/>
              <w:rPr>
                <w:sz w:val="22"/>
                <w:szCs w:val="22"/>
              </w:rPr>
            </w:pPr>
          </w:p>
        </w:tc>
        <w:tc>
          <w:tcPr>
            <w:tcW w:w="1394" w:type="pct"/>
            <w:shd w:val="clear" w:color="auto" w:fill="auto"/>
          </w:tcPr>
          <w:p w14:paraId="58995566" w14:textId="77777777" w:rsidR="001410D4" w:rsidRPr="00F6452A" w:rsidRDefault="001410D4" w:rsidP="001410D4">
            <w:pPr>
              <w:pStyle w:val="aff8"/>
              <w:rPr>
                <w:sz w:val="22"/>
                <w:szCs w:val="22"/>
              </w:rPr>
            </w:pPr>
          </w:p>
        </w:tc>
      </w:tr>
      <w:tr w:rsidR="001410D4" w:rsidRPr="003526C4" w14:paraId="4BFECCDD" w14:textId="77777777" w:rsidTr="00195B09">
        <w:tc>
          <w:tcPr>
            <w:tcW w:w="289" w:type="pct"/>
            <w:shd w:val="clear" w:color="auto" w:fill="auto"/>
          </w:tcPr>
          <w:p w14:paraId="5321DCA2" w14:textId="77777777" w:rsidR="001410D4" w:rsidRPr="00F6452A" w:rsidRDefault="001410D4" w:rsidP="00FD4442">
            <w:pPr>
              <w:pStyle w:val="affc"/>
              <w:numPr>
                <w:ilvl w:val="0"/>
                <w:numId w:val="4"/>
              </w:numPr>
              <w:overflowPunct w:val="0"/>
              <w:spacing w:before="0"/>
              <w:ind w:left="357" w:hanging="357"/>
              <w:textAlignment w:val="baseline"/>
              <w:rPr>
                <w:color w:val="auto"/>
                <w:sz w:val="22"/>
              </w:rPr>
            </w:pPr>
          </w:p>
        </w:tc>
        <w:tc>
          <w:tcPr>
            <w:tcW w:w="2286" w:type="pct"/>
            <w:shd w:val="clear" w:color="auto" w:fill="auto"/>
            <w:vAlign w:val="center"/>
          </w:tcPr>
          <w:p w14:paraId="551A27F7" w14:textId="77777777" w:rsidR="001410D4" w:rsidRPr="00F6452A" w:rsidRDefault="001410D4" w:rsidP="001410D4">
            <w:pPr>
              <w:pStyle w:val="aff8"/>
              <w:rPr>
                <w:sz w:val="22"/>
                <w:szCs w:val="22"/>
              </w:rPr>
            </w:pPr>
          </w:p>
        </w:tc>
        <w:tc>
          <w:tcPr>
            <w:tcW w:w="1032" w:type="pct"/>
            <w:shd w:val="clear" w:color="auto" w:fill="auto"/>
          </w:tcPr>
          <w:p w14:paraId="677C04E5" w14:textId="77777777" w:rsidR="001410D4" w:rsidRPr="00F6452A" w:rsidRDefault="001410D4" w:rsidP="001410D4">
            <w:pPr>
              <w:pStyle w:val="aff8"/>
              <w:rPr>
                <w:sz w:val="22"/>
                <w:szCs w:val="22"/>
              </w:rPr>
            </w:pPr>
          </w:p>
        </w:tc>
        <w:tc>
          <w:tcPr>
            <w:tcW w:w="1394" w:type="pct"/>
            <w:shd w:val="clear" w:color="auto" w:fill="auto"/>
          </w:tcPr>
          <w:p w14:paraId="1BD4C10D" w14:textId="77777777" w:rsidR="001410D4" w:rsidRPr="00F6452A" w:rsidRDefault="001410D4" w:rsidP="001410D4">
            <w:pPr>
              <w:pStyle w:val="aff8"/>
              <w:rPr>
                <w:sz w:val="22"/>
                <w:szCs w:val="22"/>
              </w:rPr>
            </w:pPr>
          </w:p>
        </w:tc>
      </w:tr>
      <w:tr w:rsidR="001410D4" w:rsidRPr="003526C4" w14:paraId="6AC1D626" w14:textId="77777777" w:rsidTr="00195B09">
        <w:tc>
          <w:tcPr>
            <w:tcW w:w="289" w:type="pct"/>
            <w:shd w:val="clear" w:color="auto" w:fill="auto"/>
          </w:tcPr>
          <w:p w14:paraId="09061C85" w14:textId="77777777" w:rsidR="001410D4" w:rsidRPr="00F6452A" w:rsidRDefault="001410D4" w:rsidP="00FD4442">
            <w:pPr>
              <w:pStyle w:val="affc"/>
              <w:numPr>
                <w:ilvl w:val="0"/>
                <w:numId w:val="4"/>
              </w:numPr>
              <w:overflowPunct w:val="0"/>
              <w:spacing w:before="0"/>
              <w:ind w:left="357" w:hanging="357"/>
              <w:textAlignment w:val="baseline"/>
              <w:rPr>
                <w:color w:val="auto"/>
                <w:sz w:val="22"/>
              </w:rPr>
            </w:pPr>
          </w:p>
        </w:tc>
        <w:tc>
          <w:tcPr>
            <w:tcW w:w="2286" w:type="pct"/>
            <w:shd w:val="clear" w:color="auto" w:fill="auto"/>
            <w:vAlign w:val="center"/>
          </w:tcPr>
          <w:p w14:paraId="4A80D2D0" w14:textId="77777777" w:rsidR="001410D4" w:rsidRPr="00F6452A" w:rsidRDefault="001410D4" w:rsidP="001410D4">
            <w:pPr>
              <w:pStyle w:val="aff8"/>
              <w:rPr>
                <w:sz w:val="22"/>
                <w:szCs w:val="22"/>
              </w:rPr>
            </w:pPr>
          </w:p>
        </w:tc>
        <w:tc>
          <w:tcPr>
            <w:tcW w:w="1032" w:type="pct"/>
            <w:shd w:val="clear" w:color="auto" w:fill="auto"/>
          </w:tcPr>
          <w:p w14:paraId="4B244DC1" w14:textId="77777777" w:rsidR="001410D4" w:rsidRPr="00F6452A" w:rsidRDefault="001410D4" w:rsidP="001410D4">
            <w:pPr>
              <w:pStyle w:val="aff8"/>
              <w:rPr>
                <w:sz w:val="22"/>
                <w:szCs w:val="22"/>
              </w:rPr>
            </w:pPr>
          </w:p>
        </w:tc>
        <w:tc>
          <w:tcPr>
            <w:tcW w:w="1394" w:type="pct"/>
            <w:shd w:val="clear" w:color="auto" w:fill="auto"/>
          </w:tcPr>
          <w:p w14:paraId="4AC7B6EF" w14:textId="77777777" w:rsidR="001410D4" w:rsidRPr="00F6452A" w:rsidRDefault="001410D4" w:rsidP="001410D4">
            <w:pPr>
              <w:pStyle w:val="aff8"/>
              <w:rPr>
                <w:sz w:val="22"/>
                <w:szCs w:val="22"/>
              </w:rPr>
            </w:pPr>
          </w:p>
        </w:tc>
      </w:tr>
    </w:tbl>
    <w:p w14:paraId="29415C27" w14:textId="77777777" w:rsidR="001410D4" w:rsidRPr="00DE11EC" w:rsidRDefault="001410D4" w:rsidP="00F549AE">
      <w:pPr>
        <w:pStyle w:val="2"/>
      </w:pPr>
      <w:bookmarkStart w:id="141" w:name="_Toc453341548"/>
      <w:bookmarkStart w:id="142" w:name="_Toc453341921"/>
      <w:bookmarkStart w:id="143" w:name="_Toc54107402"/>
      <w:r w:rsidRPr="00DE11EC">
        <w:t>Требования к каналам связи</w:t>
      </w:r>
      <w:bookmarkEnd w:id="141"/>
      <w:bookmarkEnd w:id="142"/>
      <w:bookmarkEnd w:id="143"/>
    </w:p>
    <w:p w14:paraId="4B7910AB" w14:textId="77777777" w:rsidR="001410D4" w:rsidRPr="00C869F8" w:rsidRDefault="001410D4" w:rsidP="00C869F8">
      <w:pPr>
        <w:jc w:val="both"/>
        <w:rPr>
          <w:rFonts w:cs="Arial"/>
          <w:i/>
          <w:color w:val="7F7F7F"/>
          <w:lang w:val="ru-RU"/>
        </w:rPr>
      </w:pPr>
      <w:r w:rsidRPr="00C869F8">
        <w:rPr>
          <w:rFonts w:cs="Arial"/>
          <w:i/>
          <w:color w:val="7F7F7F"/>
          <w:lang w:val="ru-RU"/>
        </w:rPr>
        <w:t>&lt;Необходимо указа</w:t>
      </w:r>
      <w:r w:rsidR="00EF6FC4" w:rsidRPr="00C869F8">
        <w:rPr>
          <w:rFonts w:cs="Arial"/>
          <w:i/>
          <w:color w:val="7F7F7F"/>
          <w:lang w:val="ru-RU"/>
        </w:rPr>
        <w:t>ть</w:t>
      </w:r>
      <w:r w:rsidRPr="00C869F8">
        <w:rPr>
          <w:rFonts w:cs="Arial"/>
          <w:i/>
          <w:color w:val="7F7F7F"/>
          <w:lang w:val="ru-RU"/>
        </w:rPr>
        <w:t xml:space="preserve"> требовани</w:t>
      </w:r>
      <w:r w:rsidR="00EF6FC4" w:rsidRPr="00C869F8">
        <w:rPr>
          <w:rFonts w:cs="Arial"/>
          <w:i/>
          <w:color w:val="7F7F7F"/>
          <w:lang w:val="ru-RU"/>
        </w:rPr>
        <w:t>я</w:t>
      </w:r>
      <w:r w:rsidRPr="00C869F8">
        <w:rPr>
          <w:rFonts w:cs="Arial"/>
          <w:i/>
          <w:color w:val="7F7F7F"/>
          <w:lang w:val="ru-RU"/>
        </w:rPr>
        <w:t xml:space="preserve"> к минимальной скорости канала связи между клиентским рабочим местом и сервером, пропускной способностью канала связи, скорости канала при определенном количестве одновременно работающих пользователей&gt;</w:t>
      </w:r>
    </w:p>
    <w:p w14:paraId="7E815B6A" w14:textId="77777777" w:rsidR="001410D4" w:rsidRPr="00DE11EC" w:rsidRDefault="001410D4" w:rsidP="00F549AE">
      <w:pPr>
        <w:pStyle w:val="2"/>
      </w:pPr>
      <w:bookmarkStart w:id="144" w:name="_Toc453341549"/>
      <w:bookmarkStart w:id="145" w:name="_Toc453341922"/>
      <w:bookmarkStart w:id="146" w:name="_Toc54107403"/>
      <w:r w:rsidRPr="00DE11EC">
        <w:t>Масштабирование системы</w:t>
      </w:r>
      <w:bookmarkEnd w:id="144"/>
      <w:bookmarkEnd w:id="145"/>
      <w:bookmarkEnd w:id="146"/>
    </w:p>
    <w:p w14:paraId="439CF5E8" w14:textId="642B6C9A" w:rsidR="001410D4" w:rsidRDefault="001410D4" w:rsidP="00C869F8">
      <w:pPr>
        <w:jc w:val="both"/>
        <w:rPr>
          <w:rFonts w:cs="Arial"/>
          <w:i/>
          <w:color w:val="7F7F7F"/>
          <w:lang w:val="ru-RU"/>
        </w:rPr>
      </w:pPr>
      <w:bookmarkStart w:id="147" w:name="_Ref389820639"/>
      <w:r w:rsidRPr="00C869F8">
        <w:rPr>
          <w:rFonts w:cs="Arial"/>
          <w:i/>
          <w:color w:val="7F7F7F"/>
          <w:lang w:val="ru-RU"/>
        </w:rPr>
        <w:t xml:space="preserve">&lt;Описываются требования к расширению системы (увеличение количества пользователей, количества объемов данных на </w:t>
      </w:r>
      <w:r w:rsidR="00E01AD0">
        <w:rPr>
          <w:rFonts w:cs="Arial"/>
          <w:i/>
          <w:color w:val="7F7F7F"/>
          <w:lang w:val="ru-RU"/>
        </w:rPr>
        <w:t>период от года до пяти</w:t>
      </w:r>
      <w:r w:rsidRPr="00C869F8">
        <w:rPr>
          <w:rFonts w:cs="Arial"/>
          <w:i/>
          <w:color w:val="7F7F7F"/>
          <w:lang w:val="ru-RU"/>
        </w:rPr>
        <w:t>)&gt;</w:t>
      </w:r>
    </w:p>
    <w:p w14:paraId="236F427B" w14:textId="70821F54" w:rsidR="006413E7" w:rsidRPr="00DE11EC" w:rsidRDefault="006413E7" w:rsidP="006413E7">
      <w:pPr>
        <w:pStyle w:val="af2"/>
        <w:keepNext/>
        <w:rPr>
          <w:rFonts w:cs="Arial"/>
          <w:lang w:val="ru-RU"/>
        </w:rPr>
      </w:pPr>
      <w:bookmarkStart w:id="148" w:name="_Toc533530413"/>
      <w:r w:rsidRPr="00DE11EC">
        <w:rPr>
          <w:rFonts w:cs="Arial"/>
          <w:b w:val="0"/>
          <w:lang w:val="ru-RU"/>
        </w:rPr>
        <w:t>Таблица</w:t>
      </w:r>
      <w:r w:rsidRPr="00C9185B">
        <w:rPr>
          <w:rFonts w:cs="Arial"/>
          <w:b w:val="0"/>
          <w:lang w:val="ru-RU"/>
        </w:rPr>
        <w:t xml:space="preserve"> </w:t>
      </w:r>
      <w:r w:rsidR="000F525D" w:rsidRPr="00C9185B">
        <w:rPr>
          <w:rFonts w:cs="Arial"/>
          <w:b w:val="0"/>
          <w:lang w:val="ru-RU"/>
        </w:rPr>
        <w:t>1</w:t>
      </w:r>
      <w:r w:rsidR="000F525D">
        <w:rPr>
          <w:rFonts w:cs="Arial"/>
          <w:b w:val="0"/>
          <w:lang w:val="ru-RU"/>
        </w:rPr>
        <w:t>8</w:t>
      </w:r>
      <w:r>
        <w:rPr>
          <w:rFonts w:cs="Arial"/>
          <w:b w:val="0"/>
          <w:lang w:val="ru-RU"/>
        </w:rPr>
        <w:t>.</w:t>
      </w:r>
      <w:r w:rsidRPr="00DE11EC">
        <w:rPr>
          <w:rFonts w:cs="Arial"/>
          <w:b w:val="0"/>
          <w:lang w:val="ru-RU"/>
        </w:rPr>
        <w:t xml:space="preserve"> Расчёт мощности сервера для сервера БД</w:t>
      </w:r>
      <w:bookmarkEnd w:id="148"/>
    </w:p>
    <w:tbl>
      <w:tblPr>
        <w:tblStyle w:val="af4"/>
        <w:tblW w:w="5000" w:type="pct"/>
        <w:tblLayout w:type="fixed"/>
        <w:tblLook w:val="04A0" w:firstRow="1" w:lastRow="0" w:firstColumn="1" w:lastColumn="0" w:noHBand="0" w:noVBand="1"/>
      </w:tblPr>
      <w:tblGrid>
        <w:gridCol w:w="421"/>
        <w:gridCol w:w="861"/>
        <w:gridCol w:w="585"/>
        <w:gridCol w:w="732"/>
        <w:gridCol w:w="732"/>
        <w:gridCol w:w="591"/>
        <w:gridCol w:w="585"/>
        <w:gridCol w:w="728"/>
        <w:gridCol w:w="732"/>
        <w:gridCol w:w="585"/>
        <w:gridCol w:w="1026"/>
        <w:gridCol w:w="732"/>
        <w:gridCol w:w="1317"/>
      </w:tblGrid>
      <w:tr w:rsidR="006413E7" w:rsidRPr="003F1D18" w14:paraId="34C12BC4" w14:textId="77777777" w:rsidTr="00B016E1">
        <w:trPr>
          <w:trHeight w:val="63"/>
          <w:tblHeader/>
        </w:trPr>
        <w:tc>
          <w:tcPr>
            <w:tcW w:w="219" w:type="pct"/>
            <w:vMerge w:val="restart"/>
            <w:shd w:val="clear" w:color="auto" w:fill="0070C0"/>
            <w:vAlign w:val="center"/>
          </w:tcPr>
          <w:p w14:paraId="7E562572" w14:textId="77777777" w:rsidR="006413E7" w:rsidRPr="00195B09" w:rsidRDefault="006413E7" w:rsidP="00B016E1">
            <w:pPr>
              <w:pStyle w:val="affe"/>
              <w:rPr>
                <w:sz w:val="24"/>
                <w:szCs w:val="24"/>
              </w:rPr>
            </w:pPr>
            <w:r w:rsidRPr="00195B09">
              <w:rPr>
                <w:sz w:val="24"/>
                <w:szCs w:val="24"/>
              </w:rPr>
              <w:t>№</w:t>
            </w:r>
          </w:p>
        </w:tc>
        <w:tc>
          <w:tcPr>
            <w:tcW w:w="1511" w:type="pct"/>
            <w:gridSpan w:val="4"/>
            <w:shd w:val="clear" w:color="auto" w:fill="0070C0"/>
            <w:vAlign w:val="center"/>
          </w:tcPr>
          <w:p w14:paraId="49E79288" w14:textId="77777777" w:rsidR="006413E7" w:rsidRPr="00195B09" w:rsidRDefault="006413E7" w:rsidP="00B016E1">
            <w:pPr>
              <w:pStyle w:val="affe"/>
              <w:rPr>
                <w:sz w:val="24"/>
                <w:szCs w:val="24"/>
              </w:rPr>
            </w:pPr>
            <w:r w:rsidRPr="00195B09">
              <w:rPr>
                <w:sz w:val="24"/>
                <w:szCs w:val="24"/>
              </w:rPr>
              <w:t>Процессорная мощность, ГГц</w:t>
            </w:r>
          </w:p>
        </w:tc>
        <w:tc>
          <w:tcPr>
            <w:tcW w:w="1673" w:type="pct"/>
            <w:gridSpan w:val="5"/>
            <w:shd w:val="clear" w:color="auto" w:fill="0070C0"/>
            <w:vAlign w:val="center"/>
          </w:tcPr>
          <w:p w14:paraId="53ED38A8" w14:textId="77777777" w:rsidR="006413E7" w:rsidRPr="00195B09" w:rsidRDefault="006413E7" w:rsidP="00B016E1">
            <w:pPr>
              <w:pStyle w:val="affe"/>
              <w:rPr>
                <w:sz w:val="24"/>
                <w:szCs w:val="24"/>
              </w:rPr>
            </w:pPr>
            <w:r w:rsidRPr="00195B09">
              <w:rPr>
                <w:sz w:val="24"/>
                <w:szCs w:val="24"/>
              </w:rPr>
              <w:t>RAM, Гб</w:t>
            </w:r>
          </w:p>
        </w:tc>
        <w:tc>
          <w:tcPr>
            <w:tcW w:w="913" w:type="pct"/>
            <w:gridSpan w:val="2"/>
            <w:shd w:val="clear" w:color="auto" w:fill="0070C0"/>
            <w:vAlign w:val="center"/>
          </w:tcPr>
          <w:p w14:paraId="4EA36949" w14:textId="77777777" w:rsidR="006413E7" w:rsidRPr="00195B09" w:rsidRDefault="006413E7" w:rsidP="00B016E1">
            <w:pPr>
              <w:pStyle w:val="affe"/>
              <w:rPr>
                <w:sz w:val="24"/>
                <w:szCs w:val="24"/>
              </w:rPr>
            </w:pPr>
            <w:r w:rsidRPr="00195B09">
              <w:rPr>
                <w:sz w:val="24"/>
                <w:szCs w:val="24"/>
              </w:rPr>
              <w:t>Сеть, МБит/с</w:t>
            </w:r>
          </w:p>
        </w:tc>
        <w:tc>
          <w:tcPr>
            <w:tcW w:w="684" w:type="pct"/>
            <w:vMerge w:val="restart"/>
            <w:shd w:val="clear" w:color="auto" w:fill="0070C0"/>
            <w:vAlign w:val="center"/>
          </w:tcPr>
          <w:p w14:paraId="6E0AF0B4" w14:textId="77777777" w:rsidR="006413E7" w:rsidRPr="00C2098F" w:rsidRDefault="006413E7" w:rsidP="00B016E1">
            <w:pPr>
              <w:pStyle w:val="affe"/>
              <w:ind w:left="113" w:right="113"/>
            </w:pPr>
            <w:r w:rsidRPr="00C2098F">
              <w:t>Число подкл.</w:t>
            </w:r>
          </w:p>
        </w:tc>
      </w:tr>
      <w:tr w:rsidR="006413E7" w:rsidRPr="00195B09" w14:paraId="2C7536A7" w14:textId="77777777" w:rsidTr="00B016E1">
        <w:trPr>
          <w:cantSplit/>
          <w:trHeight w:val="1089"/>
          <w:tblHeader/>
        </w:trPr>
        <w:tc>
          <w:tcPr>
            <w:tcW w:w="219" w:type="pct"/>
            <w:vMerge/>
            <w:shd w:val="clear" w:color="auto" w:fill="0070C0"/>
            <w:vAlign w:val="center"/>
          </w:tcPr>
          <w:p w14:paraId="71B8DA23" w14:textId="77777777" w:rsidR="006413E7" w:rsidRPr="00DE11EC" w:rsidRDefault="006413E7" w:rsidP="00B016E1">
            <w:pPr>
              <w:pStyle w:val="affe"/>
              <w:rPr>
                <w:color w:val="auto"/>
                <w:sz w:val="20"/>
              </w:rPr>
            </w:pPr>
          </w:p>
        </w:tc>
        <w:tc>
          <w:tcPr>
            <w:tcW w:w="447" w:type="pct"/>
            <w:shd w:val="clear" w:color="auto" w:fill="0070C0"/>
            <w:textDirection w:val="btLr"/>
            <w:vAlign w:val="center"/>
          </w:tcPr>
          <w:p w14:paraId="5B956C0C" w14:textId="77777777" w:rsidR="006413E7" w:rsidRPr="00195B09" w:rsidRDefault="006413E7" w:rsidP="00B016E1">
            <w:pPr>
              <w:pStyle w:val="affe"/>
              <w:ind w:left="113" w:right="113"/>
              <w:rPr>
                <w:sz w:val="24"/>
                <w:szCs w:val="24"/>
              </w:rPr>
            </w:pPr>
            <w:r w:rsidRPr="00195B09">
              <w:rPr>
                <w:sz w:val="24"/>
                <w:szCs w:val="24"/>
              </w:rPr>
              <w:t>подкл.</w:t>
            </w:r>
          </w:p>
        </w:tc>
        <w:tc>
          <w:tcPr>
            <w:tcW w:w="304" w:type="pct"/>
            <w:shd w:val="clear" w:color="auto" w:fill="0070C0"/>
            <w:textDirection w:val="btLr"/>
            <w:vAlign w:val="center"/>
          </w:tcPr>
          <w:p w14:paraId="0E5EE19A" w14:textId="77777777" w:rsidR="006413E7" w:rsidRPr="00195B09" w:rsidRDefault="006413E7" w:rsidP="00B016E1">
            <w:pPr>
              <w:pStyle w:val="affe"/>
              <w:ind w:left="113" w:right="113"/>
              <w:rPr>
                <w:sz w:val="24"/>
                <w:szCs w:val="24"/>
              </w:rPr>
            </w:pPr>
            <w:r w:rsidRPr="00195B09">
              <w:rPr>
                <w:sz w:val="24"/>
                <w:szCs w:val="24"/>
                <w:lang w:val="en-US"/>
              </w:rPr>
              <w:t>OS</w:t>
            </w:r>
          </w:p>
        </w:tc>
        <w:tc>
          <w:tcPr>
            <w:tcW w:w="380" w:type="pct"/>
            <w:shd w:val="clear" w:color="auto" w:fill="0070C0"/>
            <w:textDirection w:val="btLr"/>
            <w:vAlign w:val="center"/>
          </w:tcPr>
          <w:p w14:paraId="6901913B" w14:textId="77777777" w:rsidR="006413E7" w:rsidRPr="00195B09" w:rsidRDefault="006413E7" w:rsidP="00B016E1">
            <w:pPr>
              <w:pStyle w:val="affe"/>
              <w:ind w:left="113" w:right="113"/>
              <w:rPr>
                <w:sz w:val="24"/>
                <w:szCs w:val="24"/>
              </w:rPr>
            </w:pPr>
            <w:r w:rsidRPr="00195B09">
              <w:rPr>
                <w:sz w:val="24"/>
                <w:szCs w:val="24"/>
              </w:rPr>
              <w:t>Резерв</w:t>
            </w:r>
          </w:p>
        </w:tc>
        <w:tc>
          <w:tcPr>
            <w:tcW w:w="380" w:type="pct"/>
            <w:shd w:val="clear" w:color="auto" w:fill="0070C0"/>
            <w:textDirection w:val="btLr"/>
            <w:vAlign w:val="center"/>
          </w:tcPr>
          <w:p w14:paraId="7C2D7ECA" w14:textId="77777777" w:rsidR="006413E7" w:rsidRPr="00195B09" w:rsidRDefault="006413E7" w:rsidP="00B016E1">
            <w:pPr>
              <w:pStyle w:val="affe"/>
              <w:ind w:left="113" w:right="113"/>
              <w:rPr>
                <w:sz w:val="24"/>
                <w:szCs w:val="24"/>
              </w:rPr>
            </w:pPr>
            <w:r w:rsidRPr="00195B09">
              <w:rPr>
                <w:sz w:val="24"/>
                <w:szCs w:val="24"/>
              </w:rPr>
              <w:t>Итого</w:t>
            </w:r>
          </w:p>
        </w:tc>
        <w:tc>
          <w:tcPr>
            <w:tcW w:w="307" w:type="pct"/>
            <w:shd w:val="clear" w:color="auto" w:fill="0070C0"/>
            <w:textDirection w:val="btLr"/>
            <w:vAlign w:val="center"/>
          </w:tcPr>
          <w:p w14:paraId="7865FCF9" w14:textId="77777777" w:rsidR="006413E7" w:rsidRPr="00195B09" w:rsidRDefault="006413E7" w:rsidP="00B016E1">
            <w:pPr>
              <w:pStyle w:val="affe"/>
              <w:ind w:left="113" w:right="113"/>
              <w:rPr>
                <w:sz w:val="24"/>
                <w:szCs w:val="24"/>
              </w:rPr>
            </w:pPr>
            <w:r w:rsidRPr="00195B09">
              <w:rPr>
                <w:sz w:val="24"/>
                <w:szCs w:val="24"/>
              </w:rPr>
              <w:t>подкл.</w:t>
            </w:r>
          </w:p>
        </w:tc>
        <w:tc>
          <w:tcPr>
            <w:tcW w:w="304" w:type="pct"/>
            <w:shd w:val="clear" w:color="auto" w:fill="0070C0"/>
            <w:textDirection w:val="btLr"/>
            <w:vAlign w:val="center"/>
          </w:tcPr>
          <w:p w14:paraId="7BA6C461" w14:textId="77777777" w:rsidR="006413E7" w:rsidRPr="00195B09" w:rsidRDefault="006413E7" w:rsidP="00B016E1">
            <w:pPr>
              <w:pStyle w:val="affe"/>
              <w:ind w:left="113" w:right="113"/>
              <w:rPr>
                <w:sz w:val="24"/>
                <w:szCs w:val="24"/>
              </w:rPr>
            </w:pPr>
            <w:r w:rsidRPr="00195B09">
              <w:rPr>
                <w:sz w:val="24"/>
                <w:szCs w:val="24"/>
              </w:rPr>
              <w:t>OS</w:t>
            </w:r>
          </w:p>
        </w:tc>
        <w:tc>
          <w:tcPr>
            <w:tcW w:w="378" w:type="pct"/>
            <w:shd w:val="clear" w:color="auto" w:fill="0070C0"/>
            <w:textDirection w:val="btLr"/>
            <w:vAlign w:val="center"/>
          </w:tcPr>
          <w:p w14:paraId="47C8BB0B" w14:textId="77777777" w:rsidR="006413E7" w:rsidRPr="00195B09" w:rsidRDefault="006413E7" w:rsidP="00B016E1">
            <w:pPr>
              <w:pStyle w:val="affe"/>
              <w:ind w:left="113" w:right="113"/>
              <w:rPr>
                <w:sz w:val="24"/>
                <w:szCs w:val="24"/>
              </w:rPr>
            </w:pPr>
            <w:r w:rsidRPr="00195B09">
              <w:rPr>
                <w:sz w:val="24"/>
                <w:szCs w:val="24"/>
              </w:rPr>
              <w:t>СУБД</w:t>
            </w:r>
          </w:p>
        </w:tc>
        <w:tc>
          <w:tcPr>
            <w:tcW w:w="380" w:type="pct"/>
            <w:shd w:val="clear" w:color="auto" w:fill="0070C0"/>
            <w:textDirection w:val="btLr"/>
            <w:vAlign w:val="center"/>
          </w:tcPr>
          <w:p w14:paraId="7ABC6DEF" w14:textId="77777777" w:rsidR="006413E7" w:rsidRPr="00195B09" w:rsidRDefault="006413E7" w:rsidP="00B016E1">
            <w:pPr>
              <w:pStyle w:val="affe"/>
              <w:ind w:left="113" w:right="113"/>
              <w:rPr>
                <w:sz w:val="24"/>
                <w:szCs w:val="24"/>
              </w:rPr>
            </w:pPr>
            <w:r w:rsidRPr="00195B09">
              <w:rPr>
                <w:sz w:val="24"/>
                <w:szCs w:val="24"/>
              </w:rPr>
              <w:t>Резерв</w:t>
            </w:r>
          </w:p>
        </w:tc>
        <w:tc>
          <w:tcPr>
            <w:tcW w:w="304" w:type="pct"/>
            <w:shd w:val="clear" w:color="auto" w:fill="0070C0"/>
            <w:textDirection w:val="btLr"/>
            <w:vAlign w:val="center"/>
          </w:tcPr>
          <w:p w14:paraId="29D25AF8" w14:textId="77777777" w:rsidR="006413E7" w:rsidRPr="00195B09" w:rsidRDefault="006413E7" w:rsidP="00B016E1">
            <w:pPr>
              <w:pStyle w:val="affe"/>
              <w:ind w:left="113" w:right="113"/>
              <w:rPr>
                <w:sz w:val="24"/>
                <w:szCs w:val="24"/>
              </w:rPr>
            </w:pPr>
            <w:r w:rsidRPr="00195B09">
              <w:rPr>
                <w:sz w:val="24"/>
                <w:szCs w:val="24"/>
              </w:rPr>
              <w:t>Итого</w:t>
            </w:r>
          </w:p>
        </w:tc>
        <w:tc>
          <w:tcPr>
            <w:tcW w:w="533" w:type="pct"/>
            <w:shd w:val="clear" w:color="auto" w:fill="0070C0"/>
            <w:textDirection w:val="btLr"/>
            <w:vAlign w:val="center"/>
          </w:tcPr>
          <w:p w14:paraId="05F89A5D" w14:textId="77777777" w:rsidR="006413E7" w:rsidRPr="00195B09" w:rsidRDefault="006413E7" w:rsidP="00B016E1">
            <w:pPr>
              <w:pStyle w:val="affe"/>
              <w:ind w:left="113" w:right="113"/>
              <w:rPr>
                <w:sz w:val="24"/>
                <w:szCs w:val="24"/>
              </w:rPr>
            </w:pPr>
            <w:r w:rsidRPr="00195B09">
              <w:rPr>
                <w:sz w:val="24"/>
                <w:szCs w:val="24"/>
              </w:rPr>
              <w:t>подкл.</w:t>
            </w:r>
          </w:p>
        </w:tc>
        <w:tc>
          <w:tcPr>
            <w:tcW w:w="380" w:type="pct"/>
            <w:shd w:val="clear" w:color="auto" w:fill="0070C0"/>
            <w:textDirection w:val="btLr"/>
            <w:vAlign w:val="center"/>
          </w:tcPr>
          <w:p w14:paraId="2D469317" w14:textId="77777777" w:rsidR="006413E7" w:rsidRPr="00195B09" w:rsidRDefault="006413E7" w:rsidP="00B016E1">
            <w:pPr>
              <w:pStyle w:val="affe"/>
              <w:ind w:left="113" w:right="113"/>
              <w:rPr>
                <w:sz w:val="24"/>
                <w:szCs w:val="24"/>
              </w:rPr>
            </w:pPr>
            <w:r w:rsidRPr="00195B09">
              <w:rPr>
                <w:sz w:val="24"/>
                <w:szCs w:val="24"/>
              </w:rPr>
              <w:t>Итого</w:t>
            </w:r>
          </w:p>
        </w:tc>
        <w:tc>
          <w:tcPr>
            <w:tcW w:w="684" w:type="pct"/>
            <w:vMerge/>
            <w:shd w:val="clear" w:color="auto" w:fill="0070C0"/>
            <w:textDirection w:val="btLr"/>
            <w:vAlign w:val="center"/>
          </w:tcPr>
          <w:p w14:paraId="0785A0C4" w14:textId="77777777" w:rsidR="006413E7" w:rsidRPr="00195B09" w:rsidRDefault="006413E7" w:rsidP="00B016E1">
            <w:pPr>
              <w:pStyle w:val="affe"/>
              <w:ind w:left="113" w:right="113"/>
              <w:rPr>
                <w:color w:val="auto"/>
                <w:sz w:val="24"/>
                <w:szCs w:val="24"/>
              </w:rPr>
            </w:pPr>
          </w:p>
        </w:tc>
      </w:tr>
      <w:tr w:rsidR="006413E7" w:rsidRPr="00195B09" w14:paraId="5C919A79" w14:textId="77777777" w:rsidTr="00B016E1">
        <w:tc>
          <w:tcPr>
            <w:tcW w:w="219" w:type="pct"/>
          </w:tcPr>
          <w:p w14:paraId="27BE6808" w14:textId="77777777" w:rsidR="006413E7" w:rsidRPr="00862AFC" w:rsidRDefault="006413E7" w:rsidP="00B016E1">
            <w:pPr>
              <w:pStyle w:val="1"/>
              <w:numPr>
                <w:ilvl w:val="0"/>
                <w:numId w:val="0"/>
              </w:numPr>
              <w:spacing w:before="0" w:after="0"/>
              <w:outlineLvl w:val="0"/>
              <w:rPr>
                <w:b w:val="0"/>
                <w:bCs w:val="0"/>
                <w:i/>
                <w:color w:val="7F7F7F"/>
                <w:kern w:val="0"/>
                <w:sz w:val="24"/>
                <w:szCs w:val="20"/>
              </w:rPr>
            </w:pPr>
          </w:p>
        </w:tc>
        <w:tc>
          <w:tcPr>
            <w:tcW w:w="447" w:type="pct"/>
            <w:vAlign w:val="center"/>
          </w:tcPr>
          <w:p w14:paraId="4EA9B9B2" w14:textId="77777777" w:rsidR="006413E7" w:rsidRPr="00195B09" w:rsidRDefault="006413E7" w:rsidP="00B016E1">
            <w:pPr>
              <w:spacing w:after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04" w:type="pct"/>
            <w:vAlign w:val="center"/>
          </w:tcPr>
          <w:p w14:paraId="6045C3BE" w14:textId="77777777" w:rsidR="006413E7" w:rsidRPr="00195B09" w:rsidRDefault="006413E7" w:rsidP="00B016E1">
            <w:pPr>
              <w:spacing w:after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80" w:type="pct"/>
            <w:vAlign w:val="center"/>
          </w:tcPr>
          <w:p w14:paraId="6F73474F" w14:textId="77777777" w:rsidR="006413E7" w:rsidRPr="00195B09" w:rsidRDefault="006413E7" w:rsidP="00B016E1">
            <w:pPr>
              <w:spacing w:after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80" w:type="pct"/>
            <w:vAlign w:val="center"/>
          </w:tcPr>
          <w:p w14:paraId="34838222" w14:textId="77777777" w:rsidR="006413E7" w:rsidRPr="00195B09" w:rsidRDefault="006413E7" w:rsidP="00B016E1">
            <w:pPr>
              <w:spacing w:after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07" w:type="pct"/>
            <w:vAlign w:val="center"/>
          </w:tcPr>
          <w:p w14:paraId="34242380" w14:textId="77777777" w:rsidR="006413E7" w:rsidRPr="00195B09" w:rsidRDefault="006413E7" w:rsidP="00B016E1">
            <w:pPr>
              <w:spacing w:after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04" w:type="pct"/>
            <w:vAlign w:val="center"/>
          </w:tcPr>
          <w:p w14:paraId="6972B479" w14:textId="77777777" w:rsidR="006413E7" w:rsidRPr="00195B09" w:rsidRDefault="006413E7" w:rsidP="00B016E1">
            <w:pPr>
              <w:spacing w:after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78" w:type="pct"/>
            <w:vAlign w:val="center"/>
          </w:tcPr>
          <w:p w14:paraId="70827107" w14:textId="77777777" w:rsidR="006413E7" w:rsidRPr="00195B09" w:rsidRDefault="006413E7" w:rsidP="00B016E1">
            <w:pPr>
              <w:spacing w:after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80" w:type="pct"/>
            <w:vAlign w:val="center"/>
          </w:tcPr>
          <w:p w14:paraId="57370909" w14:textId="77777777" w:rsidR="006413E7" w:rsidRPr="00195B09" w:rsidRDefault="006413E7" w:rsidP="00B016E1">
            <w:pPr>
              <w:spacing w:after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04" w:type="pct"/>
            <w:vAlign w:val="center"/>
          </w:tcPr>
          <w:p w14:paraId="756282E5" w14:textId="77777777" w:rsidR="006413E7" w:rsidRPr="00195B09" w:rsidRDefault="006413E7" w:rsidP="00B016E1">
            <w:pPr>
              <w:spacing w:after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533" w:type="pct"/>
            <w:vAlign w:val="center"/>
          </w:tcPr>
          <w:p w14:paraId="5F448938" w14:textId="77777777" w:rsidR="006413E7" w:rsidRPr="00195B09" w:rsidRDefault="006413E7" w:rsidP="00B016E1">
            <w:pPr>
              <w:spacing w:after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80" w:type="pct"/>
            <w:vAlign w:val="center"/>
          </w:tcPr>
          <w:p w14:paraId="63511743" w14:textId="77777777" w:rsidR="006413E7" w:rsidRPr="00195B09" w:rsidRDefault="006413E7" w:rsidP="00B016E1">
            <w:pPr>
              <w:spacing w:after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684" w:type="pct"/>
            <w:vAlign w:val="center"/>
          </w:tcPr>
          <w:p w14:paraId="38F65116" w14:textId="77777777" w:rsidR="006413E7" w:rsidRPr="00195B09" w:rsidRDefault="006413E7" w:rsidP="00B016E1">
            <w:pPr>
              <w:spacing w:after="0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6413E7" w:rsidRPr="00DE11EC" w14:paraId="7C127579" w14:textId="77777777" w:rsidTr="00B016E1">
        <w:tc>
          <w:tcPr>
            <w:tcW w:w="219" w:type="pct"/>
          </w:tcPr>
          <w:p w14:paraId="58DFF9DC" w14:textId="77777777" w:rsidR="006413E7" w:rsidRPr="001C4E15" w:rsidRDefault="006413E7" w:rsidP="00B016E1">
            <w:pPr>
              <w:pStyle w:val="1"/>
              <w:numPr>
                <w:ilvl w:val="0"/>
                <w:numId w:val="0"/>
              </w:numPr>
              <w:spacing w:before="0" w:after="0"/>
              <w:outlineLvl w:val="0"/>
              <w:rPr>
                <w:b w:val="0"/>
                <w:sz w:val="22"/>
                <w:szCs w:val="22"/>
                <w:lang w:val="en-US"/>
              </w:rPr>
            </w:pPr>
          </w:p>
        </w:tc>
        <w:tc>
          <w:tcPr>
            <w:tcW w:w="447" w:type="pct"/>
            <w:vAlign w:val="center"/>
          </w:tcPr>
          <w:p w14:paraId="238147F6" w14:textId="77777777" w:rsidR="006413E7" w:rsidRPr="00195B09" w:rsidRDefault="006413E7" w:rsidP="00B016E1">
            <w:pPr>
              <w:spacing w:after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04" w:type="pct"/>
            <w:vAlign w:val="center"/>
          </w:tcPr>
          <w:p w14:paraId="31B27672" w14:textId="77777777" w:rsidR="006413E7" w:rsidRPr="00195B09" w:rsidRDefault="006413E7" w:rsidP="00B016E1">
            <w:pPr>
              <w:spacing w:after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80" w:type="pct"/>
            <w:vAlign w:val="center"/>
          </w:tcPr>
          <w:p w14:paraId="2676B13B" w14:textId="77777777" w:rsidR="006413E7" w:rsidRPr="00195B09" w:rsidRDefault="006413E7" w:rsidP="00B016E1">
            <w:pPr>
              <w:spacing w:after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80" w:type="pct"/>
            <w:vAlign w:val="center"/>
          </w:tcPr>
          <w:p w14:paraId="3279F8A7" w14:textId="77777777" w:rsidR="006413E7" w:rsidRPr="00195B09" w:rsidRDefault="006413E7" w:rsidP="00B016E1">
            <w:pPr>
              <w:spacing w:after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07" w:type="pct"/>
            <w:vAlign w:val="center"/>
          </w:tcPr>
          <w:p w14:paraId="0C44FECE" w14:textId="77777777" w:rsidR="006413E7" w:rsidRPr="00195B09" w:rsidRDefault="006413E7" w:rsidP="00B016E1">
            <w:pPr>
              <w:spacing w:after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04" w:type="pct"/>
            <w:vAlign w:val="center"/>
          </w:tcPr>
          <w:p w14:paraId="4DEFDA09" w14:textId="77777777" w:rsidR="006413E7" w:rsidRPr="00195B09" w:rsidRDefault="006413E7" w:rsidP="00B016E1">
            <w:pPr>
              <w:spacing w:after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78" w:type="pct"/>
            <w:vAlign w:val="center"/>
          </w:tcPr>
          <w:p w14:paraId="058C63C4" w14:textId="77777777" w:rsidR="006413E7" w:rsidRPr="00195B09" w:rsidRDefault="006413E7" w:rsidP="00B016E1">
            <w:pPr>
              <w:spacing w:after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80" w:type="pct"/>
            <w:vAlign w:val="center"/>
          </w:tcPr>
          <w:p w14:paraId="75DBF72B" w14:textId="77777777" w:rsidR="006413E7" w:rsidRPr="00195B09" w:rsidRDefault="006413E7" w:rsidP="00B016E1">
            <w:pPr>
              <w:spacing w:after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04" w:type="pct"/>
            <w:vAlign w:val="center"/>
          </w:tcPr>
          <w:p w14:paraId="12A629D4" w14:textId="77777777" w:rsidR="006413E7" w:rsidRPr="00195B09" w:rsidRDefault="006413E7" w:rsidP="00B016E1">
            <w:pPr>
              <w:spacing w:after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533" w:type="pct"/>
            <w:vAlign w:val="center"/>
          </w:tcPr>
          <w:p w14:paraId="0B9F7193" w14:textId="77777777" w:rsidR="006413E7" w:rsidRPr="00195B09" w:rsidRDefault="006413E7" w:rsidP="00B016E1">
            <w:pPr>
              <w:spacing w:after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80" w:type="pct"/>
            <w:vAlign w:val="center"/>
          </w:tcPr>
          <w:p w14:paraId="7ED4D9C8" w14:textId="77777777" w:rsidR="006413E7" w:rsidRPr="00195B09" w:rsidRDefault="006413E7" w:rsidP="00B016E1">
            <w:pPr>
              <w:spacing w:after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684" w:type="pct"/>
            <w:vAlign w:val="center"/>
          </w:tcPr>
          <w:p w14:paraId="46B3D580" w14:textId="77777777" w:rsidR="006413E7" w:rsidRPr="00195B09" w:rsidRDefault="006413E7" w:rsidP="00B016E1">
            <w:pPr>
              <w:spacing w:after="0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1D33B388" w14:textId="77777777" w:rsidR="006413E7" w:rsidRDefault="006413E7" w:rsidP="006413E7">
      <w:pPr>
        <w:pStyle w:val="1"/>
      </w:pPr>
      <w:bookmarkStart w:id="149" w:name="_Toc40999823"/>
      <w:bookmarkStart w:id="150" w:name="_Toc54107404"/>
      <w:r w:rsidRPr="00D35BAB">
        <w:t>Решения по обеспечению сохранности данных</w:t>
      </w:r>
      <w:bookmarkEnd w:id="149"/>
      <w:bookmarkEnd w:id="150"/>
    </w:p>
    <w:p w14:paraId="720FA774" w14:textId="79741236" w:rsidR="006413E7" w:rsidRDefault="006413E7" w:rsidP="006413E7">
      <w:pPr>
        <w:keepNext/>
        <w:jc w:val="both"/>
        <w:rPr>
          <w:rFonts w:cs="Arial"/>
          <w:i/>
          <w:color w:val="7F7F7F"/>
          <w:lang w:val="ru-RU"/>
        </w:rPr>
      </w:pPr>
      <w:bookmarkStart w:id="151" w:name="_Toc533530414"/>
      <w:r>
        <w:rPr>
          <w:rFonts w:cs="Arial"/>
          <w:i/>
          <w:color w:val="7F7F7F"/>
          <w:lang w:val="ru-RU"/>
        </w:rPr>
        <w:t xml:space="preserve">&lt;Заполняет </w:t>
      </w:r>
      <w:r w:rsidR="00FA6AC9" w:rsidRPr="007D5D5A">
        <w:rPr>
          <w:rFonts w:cs="Arial"/>
          <w:i/>
          <w:color w:val="FFFFFF" w:themeColor="background1"/>
          <w:highlight w:val="darkBlue"/>
          <w:lang w:val="ru-RU"/>
        </w:rPr>
        <w:t>Технологический-Архитектор</w:t>
      </w:r>
      <w:r>
        <w:rPr>
          <w:rFonts w:cs="Arial"/>
          <w:i/>
          <w:color w:val="7F7F7F"/>
          <w:lang w:val="ru-RU"/>
        </w:rPr>
        <w:t>.</w:t>
      </w:r>
    </w:p>
    <w:p w14:paraId="3EFA50F5" w14:textId="05A070FF" w:rsidR="006413E7" w:rsidRPr="00392335" w:rsidRDefault="006413E7" w:rsidP="006413E7">
      <w:pPr>
        <w:keepNext/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 xml:space="preserve">- </w:t>
      </w:r>
      <w:r>
        <w:rPr>
          <w:rFonts w:cs="Arial"/>
          <w:i/>
          <w:color w:val="7F7F7F"/>
          <w:highlight w:val="green"/>
          <w:lang w:val="ru-RU"/>
        </w:rPr>
        <w:t xml:space="preserve">Архитектура для релиза. </w:t>
      </w:r>
    </w:p>
    <w:p w14:paraId="57C89C36" w14:textId="77777777" w:rsidR="007B5AC1" w:rsidRDefault="007B5AC1" w:rsidP="006413E7">
      <w:pPr>
        <w:jc w:val="both"/>
        <w:rPr>
          <w:rFonts w:cs="Arial"/>
          <w:i/>
          <w:color w:val="7F7F7F"/>
          <w:lang w:val="ru-RU"/>
        </w:rPr>
      </w:pPr>
      <w:r>
        <w:rPr>
          <w:rFonts w:cs="Arial"/>
          <w:i/>
          <w:color w:val="7F7F7F"/>
          <w:lang w:val="ru-RU"/>
        </w:rPr>
        <w:t>Опциональная глава.</w:t>
      </w:r>
    </w:p>
    <w:p w14:paraId="637B1AAE" w14:textId="77A032C5" w:rsidR="006413E7" w:rsidRPr="00752674" w:rsidRDefault="006413E7" w:rsidP="006413E7">
      <w:pPr>
        <w:jc w:val="both"/>
        <w:rPr>
          <w:rFonts w:cs="Arial"/>
          <w:i/>
          <w:color w:val="7F7F7F"/>
          <w:lang w:val="ru-RU"/>
        </w:rPr>
      </w:pPr>
      <w:r w:rsidRPr="00752674">
        <w:rPr>
          <w:rFonts w:cs="Arial"/>
          <w:i/>
          <w:color w:val="7F7F7F"/>
          <w:lang w:val="ru-RU"/>
        </w:rPr>
        <w:t>Катастрофоустойчивость, резервное копирование, расчет прироста, стратегия хранения</w:t>
      </w:r>
    </w:p>
    <w:p w14:paraId="04BB80D9" w14:textId="77777777" w:rsidR="006413E7" w:rsidRPr="00752674" w:rsidRDefault="006413E7" w:rsidP="006413E7">
      <w:pPr>
        <w:jc w:val="both"/>
        <w:rPr>
          <w:rFonts w:cs="Arial"/>
          <w:i/>
          <w:color w:val="7F7F7F"/>
          <w:lang w:val="ru-RU"/>
        </w:rPr>
      </w:pPr>
      <w:bookmarkStart w:id="152" w:name="_Ref422760400"/>
      <w:r w:rsidRPr="00752674">
        <w:rPr>
          <w:rFonts w:cs="Arial"/>
          <w:i/>
          <w:color w:val="7F7F7F"/>
          <w:lang w:val="ru-RU"/>
        </w:rPr>
        <w:t>Указываются требования к средствам резервного копирования и восстановления, определяется стратегия резервного копирования данных, выдвигаются требования по обеспечению допустимых потерь данных и простоя системы в случае аварийных ситуаций. Описать характеристики оборудования и обоснование выбора соответствующего оборудования.&gt;</w:t>
      </w:r>
    </w:p>
    <w:bookmarkEnd w:id="152"/>
    <w:p w14:paraId="284AAD12" w14:textId="5F98D8BA" w:rsidR="006413E7" w:rsidRPr="00DE11EC" w:rsidRDefault="006413E7" w:rsidP="006413E7">
      <w:pPr>
        <w:pStyle w:val="af2"/>
        <w:keepNext/>
        <w:rPr>
          <w:rFonts w:cs="Arial"/>
          <w:lang w:val="ru-RU"/>
        </w:rPr>
      </w:pPr>
      <w:r w:rsidRPr="00917F7B">
        <w:rPr>
          <w:rFonts w:cs="Arial"/>
          <w:b w:val="0"/>
          <w:lang w:val="ru-RU"/>
        </w:rPr>
        <w:t>&lt;</w:t>
      </w:r>
      <w:r w:rsidRPr="00DE11EC">
        <w:rPr>
          <w:rFonts w:cs="Arial"/>
          <w:b w:val="0"/>
          <w:lang w:val="ru-RU"/>
        </w:rPr>
        <w:t>Таблица</w:t>
      </w:r>
      <w:r w:rsidR="000F525D">
        <w:rPr>
          <w:rFonts w:cs="Arial"/>
          <w:b w:val="0"/>
          <w:lang w:val="ru-RU"/>
        </w:rPr>
        <w:t xml:space="preserve"> 19</w:t>
      </w:r>
      <w:r>
        <w:rPr>
          <w:rFonts w:cs="Arial"/>
          <w:b w:val="0"/>
          <w:lang w:val="ru-RU"/>
        </w:rPr>
        <w:t>.</w:t>
      </w:r>
      <w:r w:rsidRPr="00DE11EC">
        <w:rPr>
          <w:rFonts w:cs="Arial"/>
          <w:b w:val="0"/>
          <w:lang w:val="ru-RU"/>
        </w:rPr>
        <w:t xml:space="preserve"> Резервное копирование </w:t>
      </w:r>
      <w:r>
        <w:rPr>
          <w:rFonts w:cs="Arial"/>
          <w:b w:val="0"/>
          <w:lang w:val="ru-RU"/>
        </w:rPr>
        <w:t>данных бизнес-системы</w:t>
      </w:r>
      <w:r w:rsidRPr="00DE11EC">
        <w:rPr>
          <w:rFonts w:cs="Arial"/>
          <w:b w:val="0"/>
          <w:lang w:val="ru-RU"/>
        </w:rPr>
        <w:t xml:space="preserve"> </w:t>
      </w:r>
      <w:r>
        <w:rPr>
          <w:rFonts w:cs="Arial"/>
          <w:b w:val="0"/>
          <w:lang w:val="ru-RU"/>
        </w:rPr>
        <w:t>(Продуктивный ландшафт)</w:t>
      </w:r>
      <w:bookmarkEnd w:id="151"/>
    </w:p>
    <w:tbl>
      <w:tblPr>
        <w:tblW w:w="49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"/>
        <w:gridCol w:w="5795"/>
        <w:gridCol w:w="3253"/>
      </w:tblGrid>
      <w:tr w:rsidR="006413E7" w:rsidRPr="003F1D18" w14:paraId="4C9E5ED8" w14:textId="77777777" w:rsidTr="00B016E1">
        <w:trPr>
          <w:trHeight w:val="113"/>
          <w:tblHeader/>
        </w:trPr>
        <w:tc>
          <w:tcPr>
            <w:tcW w:w="494" w:type="dxa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E53C5" w14:textId="77777777" w:rsidR="006413E7" w:rsidRPr="003F1D18" w:rsidRDefault="006413E7" w:rsidP="00B016E1">
            <w:pPr>
              <w:keepNext/>
              <w:spacing w:after="0"/>
              <w:jc w:val="center"/>
              <w:rPr>
                <w:rFonts w:cs="Arial"/>
                <w:b/>
                <w:bCs/>
                <w:color w:val="FFFFFF" w:themeColor="background1"/>
                <w:szCs w:val="24"/>
              </w:rPr>
            </w:pPr>
            <w:r w:rsidRPr="003F1D18">
              <w:rPr>
                <w:rFonts w:cs="Arial"/>
                <w:b/>
                <w:bCs/>
                <w:color w:val="FFFFFF" w:themeColor="background1"/>
              </w:rPr>
              <w:t>№</w:t>
            </w:r>
          </w:p>
        </w:tc>
        <w:tc>
          <w:tcPr>
            <w:tcW w:w="5796" w:type="dxa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08A4E" w14:textId="77777777" w:rsidR="006413E7" w:rsidRPr="003F1D18" w:rsidRDefault="006413E7" w:rsidP="00B016E1">
            <w:pPr>
              <w:keepNext/>
              <w:spacing w:after="0"/>
              <w:jc w:val="center"/>
              <w:rPr>
                <w:rFonts w:cs="Arial"/>
                <w:b/>
                <w:bCs/>
                <w:color w:val="FFFFFF" w:themeColor="background1"/>
                <w:szCs w:val="24"/>
              </w:rPr>
            </w:pPr>
            <w:r w:rsidRPr="003F1D18">
              <w:rPr>
                <w:rFonts w:cs="Arial"/>
                <w:b/>
                <w:bCs/>
                <w:color w:val="FFFFFF" w:themeColor="background1"/>
              </w:rPr>
              <w:t>Характеристика</w:t>
            </w:r>
          </w:p>
        </w:tc>
        <w:tc>
          <w:tcPr>
            <w:tcW w:w="3253" w:type="dxa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68EBB" w14:textId="77777777" w:rsidR="006413E7" w:rsidRPr="003F1D18" w:rsidRDefault="006413E7" w:rsidP="00B016E1">
            <w:pPr>
              <w:keepNext/>
              <w:spacing w:after="0"/>
              <w:jc w:val="center"/>
              <w:rPr>
                <w:rFonts w:cs="Arial"/>
                <w:b/>
                <w:bCs/>
                <w:color w:val="FFFFFF" w:themeColor="background1"/>
                <w:szCs w:val="24"/>
              </w:rPr>
            </w:pPr>
            <w:r w:rsidRPr="003F1D18">
              <w:rPr>
                <w:rFonts w:cs="Arial"/>
                <w:b/>
                <w:bCs/>
                <w:color w:val="FFFFFF" w:themeColor="background1"/>
              </w:rPr>
              <w:t>Значение</w:t>
            </w:r>
          </w:p>
        </w:tc>
      </w:tr>
      <w:tr w:rsidR="006413E7" w:rsidRPr="003F1D18" w14:paraId="2E96904E" w14:textId="77777777" w:rsidTr="00B016E1">
        <w:trPr>
          <w:trHeight w:val="113"/>
          <w:tblHeader/>
        </w:trPr>
        <w:tc>
          <w:tcPr>
            <w:tcW w:w="4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9662C" w14:textId="77777777" w:rsidR="006413E7" w:rsidRPr="003F1D18" w:rsidRDefault="006413E7" w:rsidP="00B016E1">
            <w:pPr>
              <w:numPr>
                <w:ilvl w:val="0"/>
                <w:numId w:val="35"/>
              </w:numPr>
              <w:adjustRightInd/>
              <w:spacing w:after="0"/>
              <w:jc w:val="both"/>
              <w:textAlignment w:val="auto"/>
              <w:rPr>
                <w:rFonts w:cs="Arial"/>
              </w:rPr>
            </w:pPr>
          </w:p>
        </w:tc>
        <w:tc>
          <w:tcPr>
            <w:tcW w:w="5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1A0CA" w14:textId="77777777" w:rsidR="006413E7" w:rsidRPr="003F1D18" w:rsidRDefault="006413E7" w:rsidP="00B016E1">
            <w:pPr>
              <w:keepNext/>
              <w:spacing w:after="0"/>
              <w:rPr>
                <w:rFonts w:cs="Arial"/>
              </w:rPr>
            </w:pPr>
            <w:r w:rsidRPr="003F1D18">
              <w:rPr>
                <w:rFonts w:cs="Arial"/>
              </w:rPr>
              <w:t>Регламент выполнения резервного копирования</w:t>
            </w:r>
          </w:p>
        </w:tc>
        <w:tc>
          <w:tcPr>
            <w:tcW w:w="3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25A80" w14:textId="77777777" w:rsidR="006413E7" w:rsidRPr="003F1D18" w:rsidRDefault="006413E7" w:rsidP="00B016E1">
            <w:pPr>
              <w:keepNext/>
              <w:spacing w:after="0"/>
              <w:rPr>
                <w:rFonts w:cs="Arial"/>
              </w:rPr>
            </w:pPr>
          </w:p>
        </w:tc>
      </w:tr>
      <w:tr w:rsidR="006413E7" w:rsidRPr="003F1D18" w14:paraId="66437AB7" w14:textId="77777777" w:rsidTr="00B016E1">
        <w:trPr>
          <w:trHeight w:val="113"/>
          <w:tblHeader/>
        </w:trPr>
        <w:tc>
          <w:tcPr>
            <w:tcW w:w="4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AD5D4" w14:textId="77777777" w:rsidR="006413E7" w:rsidRPr="003F1D18" w:rsidRDefault="006413E7" w:rsidP="00B016E1">
            <w:pPr>
              <w:numPr>
                <w:ilvl w:val="0"/>
                <w:numId w:val="35"/>
              </w:numPr>
              <w:adjustRightInd/>
              <w:spacing w:after="0"/>
              <w:jc w:val="both"/>
              <w:textAlignment w:val="auto"/>
              <w:rPr>
                <w:rFonts w:cs="Arial"/>
              </w:rPr>
            </w:pPr>
          </w:p>
        </w:tc>
        <w:tc>
          <w:tcPr>
            <w:tcW w:w="5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A0985" w14:textId="77777777" w:rsidR="006413E7" w:rsidRPr="003F1D18" w:rsidRDefault="006413E7" w:rsidP="00B016E1">
            <w:pPr>
              <w:keepNext/>
              <w:spacing w:after="0"/>
              <w:rPr>
                <w:rFonts w:cs="Arial"/>
              </w:rPr>
            </w:pPr>
            <w:r w:rsidRPr="003F1D18">
              <w:rPr>
                <w:rFonts w:cs="Arial"/>
              </w:rPr>
              <w:t>Объект резервного копирования</w:t>
            </w:r>
          </w:p>
        </w:tc>
        <w:tc>
          <w:tcPr>
            <w:tcW w:w="3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C158B" w14:textId="77777777" w:rsidR="006413E7" w:rsidRPr="003F1D18" w:rsidRDefault="006413E7" w:rsidP="00B016E1">
            <w:pPr>
              <w:keepNext/>
              <w:spacing w:after="0"/>
              <w:rPr>
                <w:rFonts w:cs="Arial"/>
              </w:rPr>
            </w:pPr>
          </w:p>
        </w:tc>
      </w:tr>
      <w:tr w:rsidR="006413E7" w:rsidRPr="00DE11EC" w14:paraId="5C5368F6" w14:textId="77777777" w:rsidTr="00B016E1">
        <w:trPr>
          <w:trHeight w:val="113"/>
          <w:tblHeader/>
        </w:trPr>
        <w:tc>
          <w:tcPr>
            <w:tcW w:w="4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7BD2F" w14:textId="77777777" w:rsidR="006413E7" w:rsidRPr="003F1D18" w:rsidRDefault="006413E7" w:rsidP="00B016E1">
            <w:pPr>
              <w:numPr>
                <w:ilvl w:val="0"/>
                <w:numId w:val="35"/>
              </w:numPr>
              <w:adjustRightInd/>
              <w:spacing w:after="0"/>
              <w:jc w:val="both"/>
              <w:textAlignment w:val="auto"/>
              <w:rPr>
                <w:rFonts w:cs="Arial"/>
              </w:rPr>
            </w:pPr>
          </w:p>
        </w:tc>
        <w:tc>
          <w:tcPr>
            <w:tcW w:w="5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193D6" w14:textId="77777777" w:rsidR="006413E7" w:rsidRPr="003F1D18" w:rsidRDefault="006413E7" w:rsidP="00B016E1">
            <w:pPr>
              <w:keepNext/>
              <w:spacing w:after="0"/>
              <w:rPr>
                <w:rFonts w:cs="Arial"/>
              </w:rPr>
            </w:pPr>
            <w:r w:rsidRPr="003F1D18">
              <w:rPr>
                <w:rFonts w:cs="Arial"/>
              </w:rPr>
              <w:t>Тип резервного копирования</w:t>
            </w:r>
          </w:p>
        </w:tc>
        <w:tc>
          <w:tcPr>
            <w:tcW w:w="3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13177" w14:textId="77777777" w:rsidR="006413E7" w:rsidRPr="003F1D18" w:rsidRDefault="006413E7" w:rsidP="00B016E1">
            <w:pPr>
              <w:keepNext/>
              <w:spacing w:after="0"/>
              <w:rPr>
                <w:rFonts w:cs="Arial"/>
              </w:rPr>
            </w:pPr>
          </w:p>
        </w:tc>
      </w:tr>
      <w:tr w:rsidR="006413E7" w:rsidRPr="00DE11EC" w14:paraId="3871504D" w14:textId="77777777" w:rsidTr="00B016E1">
        <w:trPr>
          <w:trHeight w:val="113"/>
          <w:tblHeader/>
        </w:trPr>
        <w:tc>
          <w:tcPr>
            <w:tcW w:w="4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E9131" w14:textId="77777777" w:rsidR="006413E7" w:rsidRPr="003F1D18" w:rsidRDefault="006413E7" w:rsidP="00B016E1">
            <w:pPr>
              <w:numPr>
                <w:ilvl w:val="0"/>
                <w:numId w:val="35"/>
              </w:numPr>
              <w:adjustRightInd/>
              <w:spacing w:after="0"/>
              <w:jc w:val="both"/>
              <w:textAlignment w:val="auto"/>
              <w:rPr>
                <w:rFonts w:cs="Arial"/>
              </w:rPr>
            </w:pPr>
          </w:p>
        </w:tc>
        <w:tc>
          <w:tcPr>
            <w:tcW w:w="5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4C6E4" w14:textId="77777777" w:rsidR="006413E7" w:rsidRPr="003F1D18" w:rsidRDefault="006413E7" w:rsidP="00B016E1">
            <w:pPr>
              <w:keepNext/>
              <w:spacing w:after="0"/>
              <w:rPr>
                <w:rFonts w:cs="Arial"/>
              </w:rPr>
            </w:pPr>
            <w:r w:rsidRPr="003F1D18">
              <w:rPr>
                <w:rFonts w:cs="Arial"/>
              </w:rPr>
              <w:t>Объём данных резервной копии</w:t>
            </w:r>
          </w:p>
        </w:tc>
        <w:tc>
          <w:tcPr>
            <w:tcW w:w="3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ED43F" w14:textId="77777777" w:rsidR="006413E7" w:rsidRPr="003F1D18" w:rsidRDefault="006413E7" w:rsidP="00B016E1">
            <w:pPr>
              <w:keepNext/>
              <w:spacing w:after="0"/>
              <w:rPr>
                <w:rFonts w:cs="Arial"/>
              </w:rPr>
            </w:pPr>
          </w:p>
        </w:tc>
      </w:tr>
      <w:tr w:rsidR="006413E7" w:rsidRPr="00DE11EC" w14:paraId="7AF9D509" w14:textId="77777777" w:rsidTr="00B016E1">
        <w:trPr>
          <w:trHeight w:val="113"/>
          <w:tblHeader/>
        </w:trPr>
        <w:tc>
          <w:tcPr>
            <w:tcW w:w="4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26486" w14:textId="77777777" w:rsidR="006413E7" w:rsidRPr="003F1D18" w:rsidRDefault="006413E7" w:rsidP="00B016E1">
            <w:pPr>
              <w:numPr>
                <w:ilvl w:val="0"/>
                <w:numId w:val="35"/>
              </w:numPr>
              <w:adjustRightInd/>
              <w:spacing w:after="0"/>
              <w:jc w:val="both"/>
              <w:textAlignment w:val="auto"/>
              <w:rPr>
                <w:rFonts w:cs="Arial"/>
              </w:rPr>
            </w:pPr>
          </w:p>
        </w:tc>
        <w:tc>
          <w:tcPr>
            <w:tcW w:w="5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75E9E" w14:textId="77777777" w:rsidR="006413E7" w:rsidRPr="003F1D18" w:rsidRDefault="006413E7" w:rsidP="00B016E1">
            <w:pPr>
              <w:keepNext/>
              <w:spacing w:after="0"/>
              <w:rPr>
                <w:rFonts w:cs="Arial"/>
              </w:rPr>
            </w:pPr>
            <w:r w:rsidRPr="003F1D18">
              <w:rPr>
                <w:rFonts w:cs="Arial"/>
              </w:rPr>
              <w:t>Срок хранения резервной копии</w:t>
            </w:r>
          </w:p>
        </w:tc>
        <w:tc>
          <w:tcPr>
            <w:tcW w:w="3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5A9A4" w14:textId="77777777" w:rsidR="006413E7" w:rsidRPr="003F1D18" w:rsidRDefault="006413E7" w:rsidP="00B016E1">
            <w:pPr>
              <w:keepNext/>
              <w:spacing w:after="0"/>
              <w:rPr>
                <w:rFonts w:cs="Arial"/>
              </w:rPr>
            </w:pPr>
          </w:p>
        </w:tc>
      </w:tr>
    </w:tbl>
    <w:p w14:paraId="5D6EC004" w14:textId="77777777" w:rsidR="006413E7" w:rsidRPr="00752674" w:rsidRDefault="006413E7" w:rsidP="006413E7">
      <w:pPr>
        <w:jc w:val="both"/>
        <w:rPr>
          <w:rFonts w:cs="Arial"/>
          <w:i/>
          <w:color w:val="7F7F7F"/>
          <w:lang w:val="ru-RU"/>
        </w:rPr>
      </w:pPr>
      <w:r w:rsidRPr="00752674">
        <w:rPr>
          <w:rFonts w:cs="Arial"/>
          <w:i/>
          <w:color w:val="7F7F7F"/>
          <w:lang w:val="ru-RU"/>
        </w:rPr>
        <w:t>Сохранность данных будет обеспечена путём выполнения регулярного полного и частичного (инкрементального) резервного копирования данных и журналов изменения данных согласно регламентам резервного копирования приведённым ниже в таблицах.</w:t>
      </w:r>
    </w:p>
    <w:p w14:paraId="7CC93C21" w14:textId="70AF2F95" w:rsidR="006413E7" w:rsidRPr="00DE11EC" w:rsidRDefault="006413E7" w:rsidP="006413E7">
      <w:pPr>
        <w:pStyle w:val="af2"/>
        <w:keepNext/>
        <w:rPr>
          <w:rFonts w:cs="Arial"/>
          <w:lang w:val="ru-RU"/>
        </w:rPr>
      </w:pPr>
      <w:bookmarkStart w:id="153" w:name="_Ref531624802"/>
      <w:bookmarkStart w:id="154" w:name="_Toc533530415"/>
      <w:r w:rsidRPr="00DE11EC">
        <w:rPr>
          <w:rFonts w:cs="Arial"/>
          <w:b w:val="0"/>
          <w:lang w:val="ru-RU"/>
        </w:rPr>
        <w:t>Таблица</w:t>
      </w:r>
      <w:bookmarkEnd w:id="153"/>
      <w:r w:rsidR="000F525D">
        <w:rPr>
          <w:rFonts w:cs="Arial"/>
          <w:b w:val="0"/>
          <w:lang w:val="ru-RU"/>
        </w:rPr>
        <w:t xml:space="preserve"> 20</w:t>
      </w:r>
      <w:r>
        <w:rPr>
          <w:rFonts w:cs="Arial"/>
          <w:b w:val="0"/>
          <w:lang w:val="ru-RU"/>
        </w:rPr>
        <w:t>.</w:t>
      </w:r>
      <w:r w:rsidRPr="00DE11EC">
        <w:rPr>
          <w:rFonts w:cs="Arial"/>
          <w:b w:val="0"/>
          <w:lang w:val="ru-RU"/>
        </w:rPr>
        <w:t xml:space="preserve"> Полное резервное копирование </w:t>
      </w:r>
      <w:r>
        <w:rPr>
          <w:rFonts w:cs="Arial"/>
          <w:b w:val="0"/>
          <w:lang w:val="ru-RU"/>
        </w:rPr>
        <w:t>данных бизнес-системы</w:t>
      </w:r>
      <w:r w:rsidRPr="00DE11EC">
        <w:rPr>
          <w:rFonts w:cs="Arial"/>
          <w:b w:val="0"/>
          <w:lang w:val="ru-RU"/>
        </w:rPr>
        <w:t xml:space="preserve"> </w:t>
      </w:r>
      <w:r>
        <w:rPr>
          <w:rFonts w:cs="Arial"/>
          <w:b w:val="0"/>
          <w:lang w:val="ru-RU"/>
        </w:rPr>
        <w:t>(Продуктивный ландшафт)</w:t>
      </w:r>
      <w:bookmarkEnd w:id="154"/>
    </w:p>
    <w:tbl>
      <w:tblPr>
        <w:tblW w:w="49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"/>
        <w:gridCol w:w="5795"/>
        <w:gridCol w:w="3253"/>
      </w:tblGrid>
      <w:tr w:rsidR="006413E7" w:rsidRPr="003F1D18" w14:paraId="193DA19F" w14:textId="77777777" w:rsidTr="00B016E1">
        <w:trPr>
          <w:trHeight w:val="113"/>
          <w:tblHeader/>
        </w:trPr>
        <w:tc>
          <w:tcPr>
            <w:tcW w:w="494" w:type="dxa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4C6A8" w14:textId="77777777" w:rsidR="006413E7" w:rsidRPr="003F1D18" w:rsidRDefault="006413E7" w:rsidP="00B016E1">
            <w:pPr>
              <w:keepNext/>
              <w:spacing w:after="0"/>
              <w:jc w:val="center"/>
              <w:rPr>
                <w:rFonts w:cs="Arial"/>
                <w:b/>
                <w:bCs/>
                <w:color w:val="FFFFFF" w:themeColor="background1"/>
                <w:szCs w:val="24"/>
              </w:rPr>
            </w:pPr>
            <w:r w:rsidRPr="003F1D18">
              <w:rPr>
                <w:rFonts w:cs="Arial"/>
                <w:b/>
                <w:bCs/>
                <w:color w:val="FFFFFF" w:themeColor="background1"/>
              </w:rPr>
              <w:t>№</w:t>
            </w:r>
          </w:p>
        </w:tc>
        <w:tc>
          <w:tcPr>
            <w:tcW w:w="5796" w:type="dxa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600DB" w14:textId="77777777" w:rsidR="006413E7" w:rsidRPr="003F1D18" w:rsidRDefault="006413E7" w:rsidP="00B016E1">
            <w:pPr>
              <w:keepNext/>
              <w:spacing w:after="0"/>
              <w:jc w:val="center"/>
              <w:rPr>
                <w:rFonts w:cs="Arial"/>
                <w:b/>
                <w:bCs/>
                <w:color w:val="FFFFFF" w:themeColor="background1"/>
                <w:szCs w:val="24"/>
              </w:rPr>
            </w:pPr>
            <w:r w:rsidRPr="003F1D18">
              <w:rPr>
                <w:rFonts w:cs="Arial"/>
                <w:b/>
                <w:bCs/>
                <w:color w:val="FFFFFF" w:themeColor="background1"/>
              </w:rPr>
              <w:t>Характеристика</w:t>
            </w:r>
          </w:p>
        </w:tc>
        <w:tc>
          <w:tcPr>
            <w:tcW w:w="3253" w:type="dxa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BCBFE" w14:textId="77777777" w:rsidR="006413E7" w:rsidRPr="003F1D18" w:rsidRDefault="006413E7" w:rsidP="00B016E1">
            <w:pPr>
              <w:keepNext/>
              <w:spacing w:after="0"/>
              <w:jc w:val="center"/>
              <w:rPr>
                <w:rFonts w:cs="Arial"/>
                <w:b/>
                <w:bCs/>
                <w:color w:val="FFFFFF" w:themeColor="background1"/>
                <w:szCs w:val="24"/>
              </w:rPr>
            </w:pPr>
            <w:r w:rsidRPr="003F1D18">
              <w:rPr>
                <w:rFonts w:cs="Arial"/>
                <w:b/>
                <w:bCs/>
                <w:color w:val="FFFFFF" w:themeColor="background1"/>
              </w:rPr>
              <w:t>Значение</w:t>
            </w:r>
          </w:p>
        </w:tc>
      </w:tr>
      <w:tr w:rsidR="006413E7" w:rsidRPr="003F1D18" w14:paraId="5E04C958" w14:textId="77777777" w:rsidTr="00B016E1">
        <w:trPr>
          <w:trHeight w:val="113"/>
        </w:trPr>
        <w:tc>
          <w:tcPr>
            <w:tcW w:w="4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E1C23" w14:textId="77777777" w:rsidR="006413E7" w:rsidRPr="003F1D18" w:rsidRDefault="006413E7" w:rsidP="00B016E1">
            <w:pPr>
              <w:numPr>
                <w:ilvl w:val="0"/>
                <w:numId w:val="34"/>
              </w:numPr>
              <w:adjustRightInd/>
              <w:spacing w:after="0"/>
              <w:jc w:val="both"/>
              <w:textAlignment w:val="auto"/>
              <w:rPr>
                <w:rFonts w:cs="Arial"/>
              </w:rPr>
            </w:pPr>
          </w:p>
        </w:tc>
        <w:tc>
          <w:tcPr>
            <w:tcW w:w="5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A6093" w14:textId="77777777" w:rsidR="006413E7" w:rsidRPr="003F1D18" w:rsidRDefault="006413E7" w:rsidP="00B016E1">
            <w:pPr>
              <w:keepNext/>
              <w:spacing w:after="0"/>
              <w:rPr>
                <w:rFonts w:cs="Arial"/>
              </w:rPr>
            </w:pPr>
            <w:r w:rsidRPr="003F1D18">
              <w:rPr>
                <w:rFonts w:cs="Arial"/>
              </w:rPr>
              <w:t>Регламент выполнения резервного копирования</w:t>
            </w:r>
          </w:p>
        </w:tc>
        <w:tc>
          <w:tcPr>
            <w:tcW w:w="3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7DCF6" w14:textId="77777777" w:rsidR="006413E7" w:rsidRPr="003F1D18" w:rsidRDefault="006413E7" w:rsidP="00B016E1">
            <w:pPr>
              <w:keepNext/>
              <w:spacing w:after="0"/>
              <w:rPr>
                <w:rFonts w:cs="Arial"/>
              </w:rPr>
            </w:pPr>
          </w:p>
        </w:tc>
      </w:tr>
      <w:tr w:rsidR="006413E7" w:rsidRPr="003F1D18" w14:paraId="66B9D687" w14:textId="77777777" w:rsidTr="00B016E1">
        <w:trPr>
          <w:trHeight w:val="113"/>
        </w:trPr>
        <w:tc>
          <w:tcPr>
            <w:tcW w:w="4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D1819" w14:textId="77777777" w:rsidR="006413E7" w:rsidRPr="003F1D18" w:rsidRDefault="006413E7" w:rsidP="00B016E1">
            <w:pPr>
              <w:numPr>
                <w:ilvl w:val="0"/>
                <w:numId w:val="34"/>
              </w:numPr>
              <w:adjustRightInd/>
              <w:spacing w:after="0"/>
              <w:jc w:val="both"/>
              <w:textAlignment w:val="auto"/>
              <w:rPr>
                <w:rFonts w:cs="Arial"/>
              </w:rPr>
            </w:pPr>
          </w:p>
        </w:tc>
        <w:tc>
          <w:tcPr>
            <w:tcW w:w="5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25CD6" w14:textId="77777777" w:rsidR="006413E7" w:rsidRPr="003F1D18" w:rsidRDefault="006413E7" w:rsidP="00B016E1">
            <w:pPr>
              <w:keepNext/>
              <w:spacing w:after="0"/>
              <w:rPr>
                <w:rFonts w:cs="Arial"/>
              </w:rPr>
            </w:pPr>
            <w:r w:rsidRPr="003F1D18">
              <w:rPr>
                <w:rFonts w:cs="Arial"/>
              </w:rPr>
              <w:t>Объект резервного копирования</w:t>
            </w:r>
          </w:p>
        </w:tc>
        <w:tc>
          <w:tcPr>
            <w:tcW w:w="3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04AFE" w14:textId="77777777" w:rsidR="006413E7" w:rsidRPr="003F1D18" w:rsidRDefault="006413E7" w:rsidP="00B016E1">
            <w:pPr>
              <w:keepNext/>
              <w:spacing w:after="0"/>
              <w:rPr>
                <w:rFonts w:cs="Arial"/>
              </w:rPr>
            </w:pPr>
          </w:p>
        </w:tc>
      </w:tr>
      <w:tr w:rsidR="006413E7" w:rsidRPr="00DE11EC" w14:paraId="2298A4AB" w14:textId="77777777" w:rsidTr="00B016E1">
        <w:trPr>
          <w:trHeight w:val="113"/>
        </w:trPr>
        <w:tc>
          <w:tcPr>
            <w:tcW w:w="4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7D43C" w14:textId="77777777" w:rsidR="006413E7" w:rsidRPr="003F1D18" w:rsidRDefault="006413E7" w:rsidP="00B016E1">
            <w:pPr>
              <w:numPr>
                <w:ilvl w:val="0"/>
                <w:numId w:val="34"/>
              </w:numPr>
              <w:adjustRightInd/>
              <w:spacing w:after="0"/>
              <w:jc w:val="both"/>
              <w:textAlignment w:val="auto"/>
              <w:rPr>
                <w:rFonts w:cs="Arial"/>
              </w:rPr>
            </w:pPr>
          </w:p>
        </w:tc>
        <w:tc>
          <w:tcPr>
            <w:tcW w:w="5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5B772" w14:textId="77777777" w:rsidR="006413E7" w:rsidRPr="003F1D18" w:rsidRDefault="006413E7" w:rsidP="00B016E1">
            <w:pPr>
              <w:keepNext/>
              <w:spacing w:after="0"/>
              <w:rPr>
                <w:rFonts w:cs="Arial"/>
              </w:rPr>
            </w:pPr>
            <w:r w:rsidRPr="003F1D18">
              <w:rPr>
                <w:rFonts w:cs="Arial"/>
              </w:rPr>
              <w:t>Тип резервного копирования</w:t>
            </w:r>
          </w:p>
        </w:tc>
        <w:tc>
          <w:tcPr>
            <w:tcW w:w="3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B6C5A" w14:textId="77777777" w:rsidR="006413E7" w:rsidRPr="003F1D18" w:rsidRDefault="006413E7" w:rsidP="00B016E1">
            <w:pPr>
              <w:keepNext/>
              <w:spacing w:after="0"/>
              <w:rPr>
                <w:rFonts w:cs="Arial"/>
              </w:rPr>
            </w:pPr>
          </w:p>
        </w:tc>
      </w:tr>
      <w:tr w:rsidR="006413E7" w:rsidRPr="00DE11EC" w14:paraId="7384A6D7" w14:textId="77777777" w:rsidTr="00B016E1">
        <w:trPr>
          <w:trHeight w:val="113"/>
        </w:trPr>
        <w:tc>
          <w:tcPr>
            <w:tcW w:w="4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20425" w14:textId="77777777" w:rsidR="006413E7" w:rsidRPr="003F1D18" w:rsidRDefault="006413E7" w:rsidP="00B016E1">
            <w:pPr>
              <w:numPr>
                <w:ilvl w:val="0"/>
                <w:numId w:val="34"/>
              </w:numPr>
              <w:adjustRightInd/>
              <w:spacing w:after="0"/>
              <w:jc w:val="both"/>
              <w:textAlignment w:val="auto"/>
              <w:rPr>
                <w:rFonts w:cs="Arial"/>
              </w:rPr>
            </w:pPr>
          </w:p>
        </w:tc>
        <w:tc>
          <w:tcPr>
            <w:tcW w:w="5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5D8FB" w14:textId="77777777" w:rsidR="006413E7" w:rsidRPr="003F1D18" w:rsidRDefault="006413E7" w:rsidP="00B016E1">
            <w:pPr>
              <w:keepNext/>
              <w:spacing w:after="0"/>
              <w:rPr>
                <w:rFonts w:cs="Arial"/>
              </w:rPr>
            </w:pPr>
            <w:r w:rsidRPr="003F1D18">
              <w:rPr>
                <w:rFonts w:cs="Arial"/>
              </w:rPr>
              <w:t>Объём данных резервной копии</w:t>
            </w:r>
          </w:p>
        </w:tc>
        <w:tc>
          <w:tcPr>
            <w:tcW w:w="3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1F159" w14:textId="77777777" w:rsidR="006413E7" w:rsidRPr="003F1D18" w:rsidRDefault="006413E7" w:rsidP="00B016E1">
            <w:pPr>
              <w:keepNext/>
              <w:spacing w:after="0"/>
              <w:rPr>
                <w:rFonts w:cs="Arial"/>
              </w:rPr>
            </w:pPr>
          </w:p>
        </w:tc>
      </w:tr>
      <w:tr w:rsidR="006413E7" w:rsidRPr="00DE11EC" w14:paraId="7C14BFA8" w14:textId="77777777" w:rsidTr="00B016E1">
        <w:trPr>
          <w:trHeight w:val="113"/>
        </w:trPr>
        <w:tc>
          <w:tcPr>
            <w:tcW w:w="4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17932" w14:textId="77777777" w:rsidR="006413E7" w:rsidRPr="003F1D18" w:rsidRDefault="006413E7" w:rsidP="00B016E1">
            <w:pPr>
              <w:numPr>
                <w:ilvl w:val="0"/>
                <w:numId w:val="34"/>
              </w:numPr>
              <w:adjustRightInd/>
              <w:spacing w:after="0"/>
              <w:jc w:val="both"/>
              <w:textAlignment w:val="auto"/>
              <w:rPr>
                <w:rFonts w:cs="Arial"/>
              </w:rPr>
            </w:pPr>
          </w:p>
        </w:tc>
        <w:tc>
          <w:tcPr>
            <w:tcW w:w="5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34D01" w14:textId="77777777" w:rsidR="006413E7" w:rsidRPr="003F1D18" w:rsidRDefault="006413E7" w:rsidP="00B016E1">
            <w:pPr>
              <w:keepNext/>
              <w:spacing w:after="0"/>
              <w:rPr>
                <w:rFonts w:cs="Arial"/>
              </w:rPr>
            </w:pPr>
            <w:r w:rsidRPr="003F1D18">
              <w:rPr>
                <w:rFonts w:cs="Arial"/>
              </w:rPr>
              <w:t>Срок хранения резервной копии</w:t>
            </w:r>
          </w:p>
        </w:tc>
        <w:tc>
          <w:tcPr>
            <w:tcW w:w="3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DF108" w14:textId="77777777" w:rsidR="006413E7" w:rsidRPr="003F1D18" w:rsidRDefault="006413E7" w:rsidP="00B016E1">
            <w:pPr>
              <w:keepNext/>
              <w:spacing w:after="0"/>
              <w:rPr>
                <w:rFonts w:cs="Arial"/>
              </w:rPr>
            </w:pPr>
          </w:p>
        </w:tc>
      </w:tr>
    </w:tbl>
    <w:p w14:paraId="430984B2" w14:textId="7E00D919" w:rsidR="006413E7" w:rsidRDefault="006413E7" w:rsidP="006413E7">
      <w:pPr>
        <w:pStyle w:val="af2"/>
        <w:keepNext/>
        <w:spacing w:before="120"/>
        <w:rPr>
          <w:rFonts w:cs="Arial"/>
          <w:b w:val="0"/>
          <w:lang w:val="ru-RU"/>
        </w:rPr>
      </w:pPr>
      <w:bookmarkStart w:id="155" w:name="_Ref531624804"/>
      <w:bookmarkStart w:id="156" w:name="_Toc533530416"/>
      <w:r w:rsidRPr="00DE11EC">
        <w:rPr>
          <w:rFonts w:cs="Arial"/>
          <w:b w:val="0"/>
          <w:lang w:val="ru-RU"/>
        </w:rPr>
        <w:t>Таблица</w:t>
      </w:r>
      <w:bookmarkEnd w:id="155"/>
      <w:r w:rsidR="000F525D">
        <w:rPr>
          <w:rFonts w:cs="Arial"/>
          <w:b w:val="0"/>
          <w:lang w:val="ru-RU"/>
        </w:rPr>
        <w:t xml:space="preserve"> 21</w:t>
      </w:r>
      <w:r>
        <w:rPr>
          <w:rFonts w:cs="Arial"/>
          <w:b w:val="0"/>
          <w:lang w:val="ru-RU"/>
        </w:rPr>
        <w:t>.</w:t>
      </w:r>
      <w:r w:rsidRPr="00DE11EC">
        <w:rPr>
          <w:rFonts w:cs="Arial"/>
          <w:b w:val="0"/>
          <w:lang w:val="ru-RU"/>
        </w:rPr>
        <w:t xml:space="preserve"> Инкрементное резервное копирование журналов данных </w:t>
      </w:r>
      <w:r>
        <w:rPr>
          <w:rFonts w:cs="Arial"/>
          <w:b w:val="0"/>
          <w:lang w:val="ru-RU"/>
        </w:rPr>
        <w:t>бизнес-системы</w:t>
      </w:r>
      <w:r w:rsidRPr="00DE11EC">
        <w:rPr>
          <w:rFonts w:cs="Arial"/>
          <w:b w:val="0"/>
          <w:lang w:val="ru-RU"/>
        </w:rPr>
        <w:t xml:space="preserve"> </w:t>
      </w:r>
      <w:r>
        <w:rPr>
          <w:rFonts w:cs="Arial"/>
          <w:b w:val="0"/>
          <w:lang w:val="ru-RU"/>
        </w:rPr>
        <w:t>(Продуктивный ландшафт)</w:t>
      </w:r>
      <w:bookmarkEnd w:id="156"/>
    </w:p>
    <w:tbl>
      <w:tblPr>
        <w:tblW w:w="49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"/>
        <w:gridCol w:w="5783"/>
        <w:gridCol w:w="3252"/>
      </w:tblGrid>
      <w:tr w:rsidR="006413E7" w:rsidRPr="003F1D18" w14:paraId="0035F524" w14:textId="77777777" w:rsidTr="00B016E1">
        <w:trPr>
          <w:trHeight w:val="113"/>
          <w:tblHeader/>
        </w:trPr>
        <w:tc>
          <w:tcPr>
            <w:tcW w:w="492" w:type="dxa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47375" w14:textId="77777777" w:rsidR="006413E7" w:rsidRPr="003F1D18" w:rsidRDefault="006413E7" w:rsidP="00B016E1">
            <w:pPr>
              <w:keepNext/>
              <w:spacing w:after="0"/>
              <w:jc w:val="center"/>
              <w:rPr>
                <w:rFonts w:cs="Arial"/>
                <w:b/>
                <w:bCs/>
                <w:color w:val="FFFFFF" w:themeColor="background1"/>
                <w:szCs w:val="24"/>
              </w:rPr>
            </w:pPr>
            <w:r w:rsidRPr="003F1D18">
              <w:rPr>
                <w:rFonts w:cs="Arial"/>
                <w:b/>
                <w:bCs/>
                <w:color w:val="FFFFFF" w:themeColor="background1"/>
              </w:rPr>
              <w:t>№</w:t>
            </w:r>
          </w:p>
        </w:tc>
        <w:tc>
          <w:tcPr>
            <w:tcW w:w="5614" w:type="dxa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E44B0" w14:textId="77777777" w:rsidR="006413E7" w:rsidRPr="003F1D18" w:rsidRDefault="006413E7" w:rsidP="00B016E1">
            <w:pPr>
              <w:keepNext/>
              <w:spacing w:after="0"/>
              <w:jc w:val="center"/>
              <w:rPr>
                <w:rFonts w:cs="Arial"/>
                <w:b/>
                <w:bCs/>
                <w:color w:val="FFFFFF" w:themeColor="background1"/>
                <w:szCs w:val="24"/>
              </w:rPr>
            </w:pPr>
            <w:r w:rsidRPr="003F1D18">
              <w:rPr>
                <w:rFonts w:cs="Arial"/>
                <w:b/>
                <w:bCs/>
                <w:color w:val="FFFFFF" w:themeColor="background1"/>
              </w:rPr>
              <w:t>Характеристика</w:t>
            </w:r>
          </w:p>
        </w:tc>
        <w:tc>
          <w:tcPr>
            <w:tcW w:w="3157" w:type="dxa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E1770" w14:textId="77777777" w:rsidR="006413E7" w:rsidRPr="003F1D18" w:rsidRDefault="006413E7" w:rsidP="00B016E1">
            <w:pPr>
              <w:keepNext/>
              <w:spacing w:after="0"/>
              <w:jc w:val="center"/>
              <w:rPr>
                <w:rFonts w:cs="Arial"/>
                <w:b/>
                <w:bCs/>
                <w:color w:val="FFFFFF" w:themeColor="background1"/>
                <w:szCs w:val="24"/>
              </w:rPr>
            </w:pPr>
            <w:r w:rsidRPr="003F1D18">
              <w:rPr>
                <w:rFonts w:cs="Arial"/>
                <w:b/>
                <w:bCs/>
                <w:color w:val="FFFFFF" w:themeColor="background1"/>
              </w:rPr>
              <w:t>Значение</w:t>
            </w:r>
          </w:p>
        </w:tc>
      </w:tr>
      <w:tr w:rsidR="006413E7" w:rsidRPr="003F1D18" w14:paraId="3D9348C1" w14:textId="77777777" w:rsidTr="00B016E1">
        <w:trPr>
          <w:trHeight w:val="113"/>
          <w:tblHeader/>
        </w:trPr>
        <w:tc>
          <w:tcPr>
            <w:tcW w:w="4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A0433" w14:textId="77777777" w:rsidR="006413E7" w:rsidRPr="003F1D18" w:rsidRDefault="006413E7" w:rsidP="00B016E1">
            <w:pPr>
              <w:numPr>
                <w:ilvl w:val="0"/>
                <w:numId w:val="33"/>
              </w:numPr>
              <w:adjustRightInd/>
              <w:spacing w:after="0"/>
              <w:jc w:val="both"/>
              <w:textAlignment w:val="auto"/>
              <w:rPr>
                <w:rFonts w:cs="Arial"/>
              </w:rPr>
            </w:pP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FF31D" w14:textId="77777777" w:rsidR="006413E7" w:rsidRPr="003F1D18" w:rsidRDefault="006413E7" w:rsidP="00B016E1">
            <w:pPr>
              <w:keepNext/>
              <w:spacing w:after="0"/>
              <w:rPr>
                <w:rFonts w:cs="Arial"/>
              </w:rPr>
            </w:pPr>
            <w:r w:rsidRPr="003F1D18">
              <w:rPr>
                <w:rFonts w:cs="Arial"/>
              </w:rPr>
              <w:t>Регламент выполнения резервного копирования</w:t>
            </w:r>
          </w:p>
        </w:tc>
        <w:tc>
          <w:tcPr>
            <w:tcW w:w="31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E9EE9" w14:textId="77777777" w:rsidR="006413E7" w:rsidRPr="003F1D18" w:rsidRDefault="006413E7" w:rsidP="00B016E1">
            <w:pPr>
              <w:keepNext/>
              <w:spacing w:after="0"/>
              <w:rPr>
                <w:rFonts w:cs="Arial"/>
              </w:rPr>
            </w:pPr>
          </w:p>
        </w:tc>
      </w:tr>
      <w:tr w:rsidR="006413E7" w:rsidRPr="003F1D18" w14:paraId="3EE5C302" w14:textId="77777777" w:rsidTr="00B016E1">
        <w:trPr>
          <w:trHeight w:val="113"/>
          <w:tblHeader/>
        </w:trPr>
        <w:tc>
          <w:tcPr>
            <w:tcW w:w="4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AF478" w14:textId="77777777" w:rsidR="006413E7" w:rsidRPr="003F1D18" w:rsidRDefault="006413E7" w:rsidP="00B016E1">
            <w:pPr>
              <w:numPr>
                <w:ilvl w:val="0"/>
                <w:numId w:val="33"/>
              </w:numPr>
              <w:adjustRightInd/>
              <w:spacing w:after="0"/>
              <w:jc w:val="both"/>
              <w:textAlignment w:val="auto"/>
              <w:rPr>
                <w:rFonts w:cs="Arial"/>
              </w:rPr>
            </w:pP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1900F" w14:textId="77777777" w:rsidR="006413E7" w:rsidRPr="003F1D18" w:rsidRDefault="006413E7" w:rsidP="00B016E1">
            <w:pPr>
              <w:keepNext/>
              <w:spacing w:after="0"/>
              <w:rPr>
                <w:rFonts w:cs="Arial"/>
              </w:rPr>
            </w:pPr>
            <w:r w:rsidRPr="003F1D18">
              <w:rPr>
                <w:rFonts w:cs="Arial"/>
              </w:rPr>
              <w:t>Объект резервного копирования</w:t>
            </w:r>
          </w:p>
        </w:tc>
        <w:tc>
          <w:tcPr>
            <w:tcW w:w="31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081F1" w14:textId="77777777" w:rsidR="006413E7" w:rsidRPr="003F1D18" w:rsidRDefault="006413E7" w:rsidP="00B016E1">
            <w:pPr>
              <w:keepNext/>
              <w:spacing w:after="0"/>
              <w:rPr>
                <w:rFonts w:cs="Arial"/>
              </w:rPr>
            </w:pPr>
          </w:p>
        </w:tc>
      </w:tr>
      <w:tr w:rsidR="006413E7" w:rsidRPr="00DE11EC" w14:paraId="0F27C2BC" w14:textId="77777777" w:rsidTr="00B016E1">
        <w:trPr>
          <w:trHeight w:val="113"/>
          <w:tblHeader/>
        </w:trPr>
        <w:tc>
          <w:tcPr>
            <w:tcW w:w="4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6F002" w14:textId="77777777" w:rsidR="006413E7" w:rsidRPr="003F1D18" w:rsidRDefault="006413E7" w:rsidP="00B016E1">
            <w:pPr>
              <w:numPr>
                <w:ilvl w:val="0"/>
                <w:numId w:val="33"/>
              </w:numPr>
              <w:adjustRightInd/>
              <w:spacing w:after="0"/>
              <w:jc w:val="both"/>
              <w:textAlignment w:val="auto"/>
              <w:rPr>
                <w:rFonts w:cs="Arial"/>
              </w:rPr>
            </w:pP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22CC1" w14:textId="77777777" w:rsidR="006413E7" w:rsidRPr="003F1D18" w:rsidRDefault="006413E7" w:rsidP="00B016E1">
            <w:pPr>
              <w:keepNext/>
              <w:spacing w:after="0"/>
              <w:rPr>
                <w:rFonts w:cs="Arial"/>
              </w:rPr>
            </w:pPr>
            <w:r w:rsidRPr="003F1D18">
              <w:rPr>
                <w:rFonts w:cs="Arial"/>
              </w:rPr>
              <w:t>Тип резервного копирования</w:t>
            </w:r>
          </w:p>
        </w:tc>
        <w:tc>
          <w:tcPr>
            <w:tcW w:w="31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BD283" w14:textId="77777777" w:rsidR="006413E7" w:rsidRPr="003F1D18" w:rsidRDefault="006413E7" w:rsidP="00B016E1">
            <w:pPr>
              <w:keepNext/>
              <w:spacing w:after="0"/>
              <w:rPr>
                <w:rFonts w:cs="Arial"/>
              </w:rPr>
            </w:pPr>
          </w:p>
        </w:tc>
      </w:tr>
      <w:tr w:rsidR="006413E7" w:rsidRPr="00DE11EC" w14:paraId="465D7638" w14:textId="77777777" w:rsidTr="00B016E1">
        <w:trPr>
          <w:trHeight w:val="113"/>
          <w:tblHeader/>
        </w:trPr>
        <w:tc>
          <w:tcPr>
            <w:tcW w:w="4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6634B" w14:textId="77777777" w:rsidR="006413E7" w:rsidRPr="003F1D18" w:rsidRDefault="006413E7" w:rsidP="00B016E1">
            <w:pPr>
              <w:numPr>
                <w:ilvl w:val="0"/>
                <w:numId w:val="33"/>
              </w:numPr>
              <w:adjustRightInd/>
              <w:spacing w:after="0"/>
              <w:jc w:val="both"/>
              <w:textAlignment w:val="auto"/>
              <w:rPr>
                <w:rFonts w:cs="Arial"/>
              </w:rPr>
            </w:pP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BE22E" w14:textId="77777777" w:rsidR="006413E7" w:rsidRPr="003F1D18" w:rsidRDefault="006413E7" w:rsidP="00B016E1">
            <w:pPr>
              <w:keepNext/>
              <w:spacing w:after="0"/>
              <w:rPr>
                <w:rFonts w:cs="Arial"/>
              </w:rPr>
            </w:pPr>
            <w:r w:rsidRPr="003F1D18">
              <w:rPr>
                <w:rFonts w:cs="Arial"/>
              </w:rPr>
              <w:t>Объём данных резервной копии</w:t>
            </w:r>
          </w:p>
        </w:tc>
        <w:tc>
          <w:tcPr>
            <w:tcW w:w="31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0BF74" w14:textId="77777777" w:rsidR="006413E7" w:rsidRPr="003F1D18" w:rsidRDefault="006413E7" w:rsidP="00B016E1">
            <w:pPr>
              <w:keepNext/>
              <w:spacing w:after="0"/>
              <w:rPr>
                <w:rFonts w:cs="Arial"/>
              </w:rPr>
            </w:pPr>
          </w:p>
        </w:tc>
      </w:tr>
      <w:tr w:rsidR="006413E7" w:rsidRPr="00DE11EC" w14:paraId="0CD06DE3" w14:textId="77777777" w:rsidTr="00B016E1">
        <w:trPr>
          <w:trHeight w:val="113"/>
          <w:tblHeader/>
        </w:trPr>
        <w:tc>
          <w:tcPr>
            <w:tcW w:w="4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D1B36" w14:textId="77777777" w:rsidR="006413E7" w:rsidRPr="003F1D18" w:rsidRDefault="006413E7" w:rsidP="00B016E1">
            <w:pPr>
              <w:numPr>
                <w:ilvl w:val="0"/>
                <w:numId w:val="33"/>
              </w:numPr>
              <w:adjustRightInd/>
              <w:spacing w:after="0"/>
              <w:jc w:val="both"/>
              <w:textAlignment w:val="auto"/>
              <w:rPr>
                <w:rFonts w:cs="Arial"/>
              </w:rPr>
            </w:pP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9AA6D" w14:textId="77777777" w:rsidR="006413E7" w:rsidRPr="003F1D18" w:rsidRDefault="006413E7" w:rsidP="00B016E1">
            <w:pPr>
              <w:keepNext/>
              <w:spacing w:after="0"/>
              <w:rPr>
                <w:rFonts w:cs="Arial"/>
              </w:rPr>
            </w:pPr>
            <w:r w:rsidRPr="003F1D18">
              <w:rPr>
                <w:rFonts w:cs="Arial"/>
              </w:rPr>
              <w:t>Срок хранения резервной копии</w:t>
            </w:r>
          </w:p>
        </w:tc>
        <w:tc>
          <w:tcPr>
            <w:tcW w:w="31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C0033" w14:textId="77777777" w:rsidR="006413E7" w:rsidRPr="003F1D18" w:rsidRDefault="006413E7" w:rsidP="00B016E1">
            <w:pPr>
              <w:keepNext/>
              <w:spacing w:after="0"/>
              <w:rPr>
                <w:rFonts w:cs="Arial"/>
              </w:rPr>
            </w:pPr>
          </w:p>
        </w:tc>
      </w:tr>
    </w:tbl>
    <w:p w14:paraId="0846EC96" w14:textId="77777777" w:rsidR="00F6452A" w:rsidRPr="00F6452A" w:rsidRDefault="00F6452A" w:rsidP="00FD4442">
      <w:pPr>
        <w:pStyle w:val="afe"/>
        <w:keepNext/>
        <w:numPr>
          <w:ilvl w:val="0"/>
          <w:numId w:val="5"/>
        </w:numPr>
        <w:overflowPunct w:val="0"/>
        <w:autoSpaceDE w:val="0"/>
        <w:autoSpaceDN w:val="0"/>
        <w:adjustRightInd w:val="0"/>
        <w:spacing w:before="360" w:after="120" w:line="240" w:lineRule="auto"/>
        <w:contextualSpacing w:val="0"/>
        <w:textAlignment w:val="baseline"/>
        <w:outlineLvl w:val="0"/>
        <w:rPr>
          <w:rFonts w:ascii="Arial" w:eastAsia="Times New Roman" w:hAnsi="Arial" w:cs="Arial"/>
          <w:b/>
          <w:bCs/>
          <w:vanish/>
          <w:kern w:val="32"/>
          <w:sz w:val="28"/>
          <w:szCs w:val="28"/>
        </w:rPr>
      </w:pPr>
      <w:bookmarkStart w:id="157" w:name="_Toc533436245"/>
      <w:bookmarkStart w:id="158" w:name="_Toc533436405"/>
      <w:bookmarkStart w:id="159" w:name="_Toc533436505"/>
      <w:bookmarkStart w:id="160" w:name="_Toc533529807"/>
      <w:bookmarkStart w:id="161" w:name="_Toc533530315"/>
      <w:bookmarkStart w:id="162" w:name="_Toc24977982"/>
      <w:bookmarkStart w:id="163" w:name="_Toc24978082"/>
      <w:bookmarkStart w:id="164" w:name="_Toc24978173"/>
      <w:bookmarkStart w:id="165" w:name="_Toc24978423"/>
      <w:bookmarkStart w:id="166" w:name="_Toc24983908"/>
      <w:bookmarkStart w:id="167" w:name="_Toc24983993"/>
      <w:bookmarkStart w:id="168" w:name="_Toc24984175"/>
      <w:bookmarkStart w:id="169" w:name="_Toc24984250"/>
      <w:bookmarkStart w:id="170" w:name="_Toc24984984"/>
      <w:bookmarkStart w:id="171" w:name="_Toc24985359"/>
      <w:bookmarkStart w:id="172" w:name="_Toc24985415"/>
      <w:bookmarkStart w:id="173" w:name="_Toc24985589"/>
      <w:bookmarkStart w:id="174" w:name="_Toc24985644"/>
      <w:bookmarkStart w:id="175" w:name="_Toc24985698"/>
      <w:bookmarkStart w:id="176" w:name="_Toc24985752"/>
      <w:bookmarkStart w:id="177" w:name="_Toc25323444"/>
      <w:bookmarkStart w:id="178" w:name="_Toc26190081"/>
      <w:bookmarkStart w:id="179" w:name="_Toc26367093"/>
      <w:bookmarkStart w:id="180" w:name="_Toc27566776"/>
      <w:bookmarkStart w:id="181" w:name="_Toc27566832"/>
      <w:bookmarkStart w:id="182" w:name="_Toc27665565"/>
      <w:bookmarkStart w:id="183" w:name="_Toc27665621"/>
      <w:bookmarkStart w:id="184" w:name="_Toc28017111"/>
      <w:bookmarkStart w:id="185" w:name="_Toc38531096"/>
      <w:bookmarkStart w:id="186" w:name="_Toc38531152"/>
      <w:bookmarkStart w:id="187" w:name="_Toc38551041"/>
      <w:bookmarkStart w:id="188" w:name="_Toc38615749"/>
      <w:bookmarkStart w:id="189" w:name="_Toc39414940"/>
      <w:bookmarkStart w:id="190" w:name="_Toc41077227"/>
      <w:bookmarkStart w:id="191" w:name="_Toc41077286"/>
      <w:bookmarkStart w:id="192" w:name="_Toc43380344"/>
      <w:bookmarkStart w:id="193" w:name="_Toc43380404"/>
      <w:bookmarkStart w:id="194" w:name="_Toc46926943"/>
      <w:bookmarkStart w:id="195" w:name="_Toc54107405"/>
      <w:bookmarkEnd w:id="147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</w:p>
    <w:p w14:paraId="23EEE699" w14:textId="77777777" w:rsidR="00F6452A" w:rsidRPr="00F6452A" w:rsidRDefault="00F6452A" w:rsidP="00FD4442">
      <w:pPr>
        <w:pStyle w:val="afe"/>
        <w:keepNext/>
        <w:numPr>
          <w:ilvl w:val="0"/>
          <w:numId w:val="5"/>
        </w:numPr>
        <w:overflowPunct w:val="0"/>
        <w:autoSpaceDE w:val="0"/>
        <w:autoSpaceDN w:val="0"/>
        <w:adjustRightInd w:val="0"/>
        <w:spacing w:before="360" w:after="120" w:line="240" w:lineRule="auto"/>
        <w:contextualSpacing w:val="0"/>
        <w:textAlignment w:val="baseline"/>
        <w:outlineLvl w:val="0"/>
        <w:rPr>
          <w:rFonts w:ascii="Arial" w:eastAsia="Times New Roman" w:hAnsi="Arial" w:cs="Arial"/>
          <w:b/>
          <w:bCs/>
          <w:vanish/>
          <w:kern w:val="32"/>
          <w:sz w:val="28"/>
          <w:szCs w:val="28"/>
        </w:rPr>
      </w:pPr>
      <w:bookmarkStart w:id="196" w:name="_Toc533436246"/>
      <w:bookmarkStart w:id="197" w:name="_Toc533436406"/>
      <w:bookmarkStart w:id="198" w:name="_Toc533436506"/>
      <w:bookmarkStart w:id="199" w:name="_Toc533529808"/>
      <w:bookmarkStart w:id="200" w:name="_Toc533530316"/>
      <w:bookmarkStart w:id="201" w:name="_Toc24977983"/>
      <w:bookmarkStart w:id="202" w:name="_Toc24978083"/>
      <w:bookmarkStart w:id="203" w:name="_Toc24978174"/>
      <w:bookmarkStart w:id="204" w:name="_Toc24978424"/>
      <w:bookmarkStart w:id="205" w:name="_Toc24983909"/>
      <w:bookmarkStart w:id="206" w:name="_Toc24983994"/>
      <w:bookmarkStart w:id="207" w:name="_Toc24984176"/>
      <w:bookmarkStart w:id="208" w:name="_Toc24984251"/>
      <w:bookmarkStart w:id="209" w:name="_Toc24984985"/>
      <w:bookmarkStart w:id="210" w:name="_Toc24985360"/>
      <w:bookmarkStart w:id="211" w:name="_Toc24985416"/>
      <w:bookmarkStart w:id="212" w:name="_Toc24985590"/>
      <w:bookmarkStart w:id="213" w:name="_Toc24985645"/>
      <w:bookmarkStart w:id="214" w:name="_Toc24985699"/>
      <w:bookmarkStart w:id="215" w:name="_Toc24985753"/>
      <w:bookmarkStart w:id="216" w:name="_Toc25323445"/>
      <w:bookmarkStart w:id="217" w:name="_Toc26190082"/>
      <w:bookmarkStart w:id="218" w:name="_Toc26367094"/>
      <w:bookmarkStart w:id="219" w:name="_Toc27566777"/>
      <w:bookmarkStart w:id="220" w:name="_Toc27566833"/>
      <w:bookmarkStart w:id="221" w:name="_Toc27665566"/>
      <w:bookmarkStart w:id="222" w:name="_Toc27665622"/>
      <w:bookmarkStart w:id="223" w:name="_Toc28017112"/>
      <w:bookmarkStart w:id="224" w:name="_Toc38531097"/>
      <w:bookmarkStart w:id="225" w:name="_Toc38531153"/>
      <w:bookmarkStart w:id="226" w:name="_Toc38551042"/>
      <w:bookmarkStart w:id="227" w:name="_Toc38615750"/>
      <w:bookmarkStart w:id="228" w:name="_Toc39414941"/>
      <w:bookmarkStart w:id="229" w:name="_Toc41077228"/>
      <w:bookmarkStart w:id="230" w:name="_Toc41077287"/>
      <w:bookmarkStart w:id="231" w:name="_Toc43380345"/>
      <w:bookmarkStart w:id="232" w:name="_Toc43380405"/>
      <w:bookmarkStart w:id="233" w:name="_Toc46926944"/>
      <w:bookmarkStart w:id="234" w:name="_Toc54107406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</w:p>
    <w:p w14:paraId="1F114696" w14:textId="77777777" w:rsidR="00F6452A" w:rsidRPr="00F6452A" w:rsidRDefault="00F6452A" w:rsidP="00FD4442">
      <w:pPr>
        <w:pStyle w:val="afe"/>
        <w:keepNext/>
        <w:numPr>
          <w:ilvl w:val="1"/>
          <w:numId w:val="5"/>
        </w:numPr>
        <w:overflowPunct w:val="0"/>
        <w:autoSpaceDE w:val="0"/>
        <w:autoSpaceDN w:val="0"/>
        <w:adjustRightInd w:val="0"/>
        <w:spacing w:before="120" w:after="60" w:line="240" w:lineRule="auto"/>
        <w:contextualSpacing w:val="0"/>
        <w:textAlignment w:val="baseline"/>
        <w:outlineLvl w:val="1"/>
        <w:rPr>
          <w:rFonts w:ascii="Arial" w:eastAsia="Times New Roman" w:hAnsi="Arial" w:cs="Arial"/>
          <w:b/>
          <w:bCs/>
          <w:iCs/>
          <w:vanish/>
          <w:sz w:val="28"/>
          <w:szCs w:val="28"/>
        </w:rPr>
      </w:pPr>
      <w:bookmarkStart w:id="235" w:name="_Toc533436247"/>
      <w:bookmarkStart w:id="236" w:name="_Toc533436407"/>
      <w:bookmarkStart w:id="237" w:name="_Toc533436507"/>
      <w:bookmarkStart w:id="238" w:name="_Toc533529809"/>
      <w:bookmarkStart w:id="239" w:name="_Toc533530317"/>
      <w:bookmarkStart w:id="240" w:name="_Toc24977984"/>
      <w:bookmarkStart w:id="241" w:name="_Toc24978084"/>
      <w:bookmarkStart w:id="242" w:name="_Toc24978175"/>
      <w:bookmarkStart w:id="243" w:name="_Toc24978425"/>
      <w:bookmarkStart w:id="244" w:name="_Toc24983910"/>
      <w:bookmarkStart w:id="245" w:name="_Toc24983995"/>
      <w:bookmarkStart w:id="246" w:name="_Toc24984177"/>
      <w:bookmarkStart w:id="247" w:name="_Toc24984252"/>
      <w:bookmarkStart w:id="248" w:name="_Toc24984986"/>
      <w:bookmarkStart w:id="249" w:name="_Toc24985361"/>
      <w:bookmarkStart w:id="250" w:name="_Toc24985417"/>
      <w:bookmarkStart w:id="251" w:name="_Toc24985591"/>
      <w:bookmarkStart w:id="252" w:name="_Toc24985646"/>
      <w:bookmarkStart w:id="253" w:name="_Toc24985700"/>
      <w:bookmarkStart w:id="254" w:name="_Toc24985754"/>
      <w:bookmarkStart w:id="255" w:name="_Toc25323446"/>
      <w:bookmarkStart w:id="256" w:name="_Toc26190083"/>
      <w:bookmarkStart w:id="257" w:name="_Toc26367095"/>
      <w:bookmarkStart w:id="258" w:name="_Toc27566778"/>
      <w:bookmarkStart w:id="259" w:name="_Toc27566834"/>
      <w:bookmarkStart w:id="260" w:name="_Toc27665567"/>
      <w:bookmarkStart w:id="261" w:name="_Toc27665623"/>
      <w:bookmarkStart w:id="262" w:name="_Toc28017113"/>
      <w:bookmarkStart w:id="263" w:name="_Toc38531098"/>
      <w:bookmarkStart w:id="264" w:name="_Toc38531154"/>
      <w:bookmarkStart w:id="265" w:name="_Toc38551043"/>
      <w:bookmarkStart w:id="266" w:name="_Toc38615751"/>
      <w:bookmarkStart w:id="267" w:name="_Toc39414942"/>
      <w:bookmarkStart w:id="268" w:name="_Toc41077229"/>
      <w:bookmarkStart w:id="269" w:name="_Toc41077288"/>
      <w:bookmarkStart w:id="270" w:name="_Toc43380346"/>
      <w:bookmarkStart w:id="271" w:name="_Toc43380406"/>
      <w:bookmarkStart w:id="272" w:name="_Toc46926945"/>
      <w:bookmarkStart w:id="273" w:name="_Toc54107407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</w:p>
    <w:p w14:paraId="74CDBB83" w14:textId="77777777" w:rsidR="00F6452A" w:rsidRPr="00F6452A" w:rsidRDefault="00F6452A" w:rsidP="00FD4442">
      <w:pPr>
        <w:pStyle w:val="afe"/>
        <w:keepNext/>
        <w:numPr>
          <w:ilvl w:val="1"/>
          <w:numId w:val="5"/>
        </w:numPr>
        <w:overflowPunct w:val="0"/>
        <w:autoSpaceDE w:val="0"/>
        <w:autoSpaceDN w:val="0"/>
        <w:adjustRightInd w:val="0"/>
        <w:spacing w:before="120" w:after="60" w:line="240" w:lineRule="auto"/>
        <w:contextualSpacing w:val="0"/>
        <w:textAlignment w:val="baseline"/>
        <w:outlineLvl w:val="1"/>
        <w:rPr>
          <w:rFonts w:ascii="Arial" w:eastAsia="Times New Roman" w:hAnsi="Arial" w:cs="Arial"/>
          <w:b/>
          <w:bCs/>
          <w:iCs/>
          <w:vanish/>
          <w:sz w:val="28"/>
          <w:szCs w:val="28"/>
        </w:rPr>
      </w:pPr>
      <w:bookmarkStart w:id="274" w:name="_Toc533436248"/>
      <w:bookmarkStart w:id="275" w:name="_Toc533436408"/>
      <w:bookmarkStart w:id="276" w:name="_Toc533436508"/>
      <w:bookmarkStart w:id="277" w:name="_Toc533529810"/>
      <w:bookmarkStart w:id="278" w:name="_Toc533530318"/>
      <w:bookmarkStart w:id="279" w:name="_Toc24977985"/>
      <w:bookmarkStart w:id="280" w:name="_Toc24978085"/>
      <w:bookmarkStart w:id="281" w:name="_Toc24978176"/>
      <w:bookmarkStart w:id="282" w:name="_Toc24978426"/>
      <w:bookmarkStart w:id="283" w:name="_Toc24983911"/>
      <w:bookmarkStart w:id="284" w:name="_Toc24983996"/>
      <w:bookmarkStart w:id="285" w:name="_Toc24984178"/>
      <w:bookmarkStart w:id="286" w:name="_Toc24984253"/>
      <w:bookmarkStart w:id="287" w:name="_Toc24984987"/>
      <w:bookmarkStart w:id="288" w:name="_Toc24985362"/>
      <w:bookmarkStart w:id="289" w:name="_Toc24985418"/>
      <w:bookmarkStart w:id="290" w:name="_Toc24985592"/>
      <w:bookmarkStart w:id="291" w:name="_Toc24985647"/>
      <w:bookmarkStart w:id="292" w:name="_Toc24985701"/>
      <w:bookmarkStart w:id="293" w:name="_Toc24985755"/>
      <w:bookmarkStart w:id="294" w:name="_Toc25323447"/>
      <w:bookmarkStart w:id="295" w:name="_Toc26190084"/>
      <w:bookmarkStart w:id="296" w:name="_Toc26367096"/>
      <w:bookmarkStart w:id="297" w:name="_Toc27566779"/>
      <w:bookmarkStart w:id="298" w:name="_Toc27566835"/>
      <w:bookmarkStart w:id="299" w:name="_Toc27665568"/>
      <w:bookmarkStart w:id="300" w:name="_Toc27665624"/>
      <w:bookmarkStart w:id="301" w:name="_Toc28017114"/>
      <w:bookmarkStart w:id="302" w:name="_Toc38531099"/>
      <w:bookmarkStart w:id="303" w:name="_Toc38531155"/>
      <w:bookmarkStart w:id="304" w:name="_Toc38551044"/>
      <w:bookmarkStart w:id="305" w:name="_Toc38615752"/>
      <w:bookmarkStart w:id="306" w:name="_Toc39414943"/>
      <w:bookmarkStart w:id="307" w:name="_Toc41077230"/>
      <w:bookmarkStart w:id="308" w:name="_Toc41077289"/>
      <w:bookmarkStart w:id="309" w:name="_Toc43380347"/>
      <w:bookmarkStart w:id="310" w:name="_Toc43380407"/>
      <w:bookmarkStart w:id="311" w:name="_Toc46926946"/>
      <w:bookmarkStart w:id="312" w:name="_Toc54107408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</w:p>
    <w:p w14:paraId="139F7453" w14:textId="77777777" w:rsidR="00F6452A" w:rsidRPr="00F6452A" w:rsidRDefault="00F6452A" w:rsidP="00FD4442">
      <w:pPr>
        <w:pStyle w:val="afe"/>
        <w:keepNext/>
        <w:numPr>
          <w:ilvl w:val="1"/>
          <w:numId w:val="5"/>
        </w:numPr>
        <w:overflowPunct w:val="0"/>
        <w:autoSpaceDE w:val="0"/>
        <w:autoSpaceDN w:val="0"/>
        <w:adjustRightInd w:val="0"/>
        <w:spacing w:before="120" w:after="60" w:line="240" w:lineRule="auto"/>
        <w:contextualSpacing w:val="0"/>
        <w:textAlignment w:val="baseline"/>
        <w:outlineLvl w:val="1"/>
        <w:rPr>
          <w:rFonts w:ascii="Arial" w:eastAsia="Times New Roman" w:hAnsi="Arial" w:cs="Arial"/>
          <w:b/>
          <w:bCs/>
          <w:iCs/>
          <w:vanish/>
          <w:sz w:val="28"/>
          <w:szCs w:val="28"/>
        </w:rPr>
      </w:pPr>
      <w:bookmarkStart w:id="313" w:name="_Toc533436249"/>
      <w:bookmarkStart w:id="314" w:name="_Toc533436409"/>
      <w:bookmarkStart w:id="315" w:name="_Toc533436509"/>
      <w:bookmarkStart w:id="316" w:name="_Toc533529811"/>
      <w:bookmarkStart w:id="317" w:name="_Toc533530319"/>
      <w:bookmarkStart w:id="318" w:name="_Toc24977986"/>
      <w:bookmarkStart w:id="319" w:name="_Toc24978086"/>
      <w:bookmarkStart w:id="320" w:name="_Toc24978177"/>
      <w:bookmarkStart w:id="321" w:name="_Toc24978427"/>
      <w:bookmarkStart w:id="322" w:name="_Toc24983912"/>
      <w:bookmarkStart w:id="323" w:name="_Toc24983997"/>
      <w:bookmarkStart w:id="324" w:name="_Toc24984179"/>
      <w:bookmarkStart w:id="325" w:name="_Toc24984254"/>
      <w:bookmarkStart w:id="326" w:name="_Toc24984988"/>
      <w:bookmarkStart w:id="327" w:name="_Toc24985363"/>
      <w:bookmarkStart w:id="328" w:name="_Toc24985419"/>
      <w:bookmarkStart w:id="329" w:name="_Toc24985593"/>
      <w:bookmarkStart w:id="330" w:name="_Toc24985648"/>
      <w:bookmarkStart w:id="331" w:name="_Toc24985702"/>
      <w:bookmarkStart w:id="332" w:name="_Toc24985756"/>
      <w:bookmarkStart w:id="333" w:name="_Toc25323448"/>
      <w:bookmarkStart w:id="334" w:name="_Toc26190085"/>
      <w:bookmarkStart w:id="335" w:name="_Toc26367097"/>
      <w:bookmarkStart w:id="336" w:name="_Toc27566780"/>
      <w:bookmarkStart w:id="337" w:name="_Toc27566836"/>
      <w:bookmarkStart w:id="338" w:name="_Toc27665569"/>
      <w:bookmarkStart w:id="339" w:name="_Toc27665625"/>
      <w:bookmarkStart w:id="340" w:name="_Toc28017115"/>
      <w:bookmarkStart w:id="341" w:name="_Toc38531100"/>
      <w:bookmarkStart w:id="342" w:name="_Toc38531156"/>
      <w:bookmarkStart w:id="343" w:name="_Toc38551045"/>
      <w:bookmarkStart w:id="344" w:name="_Toc38615753"/>
      <w:bookmarkStart w:id="345" w:name="_Toc39414944"/>
      <w:bookmarkStart w:id="346" w:name="_Toc41077231"/>
      <w:bookmarkStart w:id="347" w:name="_Toc41077290"/>
      <w:bookmarkStart w:id="348" w:name="_Toc43380348"/>
      <w:bookmarkStart w:id="349" w:name="_Toc43380408"/>
      <w:bookmarkStart w:id="350" w:name="_Toc46926947"/>
      <w:bookmarkStart w:id="351" w:name="_Toc54107409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</w:p>
    <w:p w14:paraId="673E3EA2" w14:textId="77777777" w:rsidR="00F6452A" w:rsidRPr="00F6452A" w:rsidRDefault="00F6452A" w:rsidP="00FD4442">
      <w:pPr>
        <w:pStyle w:val="afe"/>
        <w:keepNext/>
        <w:numPr>
          <w:ilvl w:val="1"/>
          <w:numId w:val="5"/>
        </w:numPr>
        <w:overflowPunct w:val="0"/>
        <w:autoSpaceDE w:val="0"/>
        <w:autoSpaceDN w:val="0"/>
        <w:adjustRightInd w:val="0"/>
        <w:spacing w:before="120" w:after="60" w:line="240" w:lineRule="auto"/>
        <w:contextualSpacing w:val="0"/>
        <w:textAlignment w:val="baseline"/>
        <w:outlineLvl w:val="1"/>
        <w:rPr>
          <w:rFonts w:ascii="Arial" w:eastAsia="Times New Roman" w:hAnsi="Arial" w:cs="Arial"/>
          <w:b/>
          <w:bCs/>
          <w:iCs/>
          <w:vanish/>
          <w:sz w:val="28"/>
          <w:szCs w:val="28"/>
        </w:rPr>
      </w:pPr>
      <w:bookmarkStart w:id="352" w:name="_Toc533436250"/>
      <w:bookmarkStart w:id="353" w:name="_Toc533436410"/>
      <w:bookmarkStart w:id="354" w:name="_Toc533436510"/>
      <w:bookmarkStart w:id="355" w:name="_Toc533529812"/>
      <w:bookmarkStart w:id="356" w:name="_Toc533530320"/>
      <w:bookmarkStart w:id="357" w:name="_Toc24977987"/>
      <w:bookmarkStart w:id="358" w:name="_Toc24978087"/>
      <w:bookmarkStart w:id="359" w:name="_Toc24978178"/>
      <w:bookmarkStart w:id="360" w:name="_Toc24978428"/>
      <w:bookmarkStart w:id="361" w:name="_Toc24983913"/>
      <w:bookmarkStart w:id="362" w:name="_Toc24983998"/>
      <w:bookmarkStart w:id="363" w:name="_Toc24984180"/>
      <w:bookmarkStart w:id="364" w:name="_Toc24984255"/>
      <w:bookmarkStart w:id="365" w:name="_Toc24984989"/>
      <w:bookmarkStart w:id="366" w:name="_Toc24985364"/>
      <w:bookmarkStart w:id="367" w:name="_Toc24985420"/>
      <w:bookmarkStart w:id="368" w:name="_Toc24985594"/>
      <w:bookmarkStart w:id="369" w:name="_Toc24985649"/>
      <w:bookmarkStart w:id="370" w:name="_Toc24985703"/>
      <w:bookmarkStart w:id="371" w:name="_Toc24985757"/>
      <w:bookmarkStart w:id="372" w:name="_Toc25323449"/>
      <w:bookmarkStart w:id="373" w:name="_Toc26190086"/>
      <w:bookmarkStart w:id="374" w:name="_Toc26367098"/>
      <w:bookmarkStart w:id="375" w:name="_Toc27566781"/>
      <w:bookmarkStart w:id="376" w:name="_Toc27566837"/>
      <w:bookmarkStart w:id="377" w:name="_Toc27665570"/>
      <w:bookmarkStart w:id="378" w:name="_Toc27665626"/>
      <w:bookmarkStart w:id="379" w:name="_Toc28017116"/>
      <w:bookmarkStart w:id="380" w:name="_Toc38531101"/>
      <w:bookmarkStart w:id="381" w:name="_Toc38531157"/>
      <w:bookmarkStart w:id="382" w:name="_Toc38551046"/>
      <w:bookmarkStart w:id="383" w:name="_Toc38615754"/>
      <w:bookmarkStart w:id="384" w:name="_Toc39414945"/>
      <w:bookmarkStart w:id="385" w:name="_Toc41077232"/>
      <w:bookmarkStart w:id="386" w:name="_Toc41077291"/>
      <w:bookmarkStart w:id="387" w:name="_Toc43380349"/>
      <w:bookmarkStart w:id="388" w:name="_Toc43380409"/>
      <w:bookmarkStart w:id="389" w:name="_Toc46926948"/>
      <w:bookmarkStart w:id="390" w:name="_Toc54107410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</w:p>
    <w:p w14:paraId="59F5CCAE" w14:textId="77777777" w:rsidR="00F6452A" w:rsidRPr="00F6452A" w:rsidRDefault="00F6452A" w:rsidP="00FD4442">
      <w:pPr>
        <w:pStyle w:val="afe"/>
        <w:keepNext/>
        <w:numPr>
          <w:ilvl w:val="1"/>
          <w:numId w:val="5"/>
        </w:numPr>
        <w:overflowPunct w:val="0"/>
        <w:autoSpaceDE w:val="0"/>
        <w:autoSpaceDN w:val="0"/>
        <w:adjustRightInd w:val="0"/>
        <w:spacing w:before="120" w:after="60" w:line="240" w:lineRule="auto"/>
        <w:contextualSpacing w:val="0"/>
        <w:textAlignment w:val="baseline"/>
        <w:outlineLvl w:val="1"/>
        <w:rPr>
          <w:rFonts w:ascii="Arial" w:eastAsia="Times New Roman" w:hAnsi="Arial" w:cs="Arial"/>
          <w:b/>
          <w:bCs/>
          <w:iCs/>
          <w:vanish/>
          <w:sz w:val="28"/>
          <w:szCs w:val="28"/>
        </w:rPr>
      </w:pPr>
      <w:bookmarkStart w:id="391" w:name="_Toc533436251"/>
      <w:bookmarkStart w:id="392" w:name="_Toc533436411"/>
      <w:bookmarkStart w:id="393" w:name="_Toc533436511"/>
      <w:bookmarkStart w:id="394" w:name="_Toc533529813"/>
      <w:bookmarkStart w:id="395" w:name="_Toc533530321"/>
      <w:bookmarkStart w:id="396" w:name="_Toc24977988"/>
      <w:bookmarkStart w:id="397" w:name="_Toc24978088"/>
      <w:bookmarkStart w:id="398" w:name="_Toc24978179"/>
      <w:bookmarkStart w:id="399" w:name="_Toc24978429"/>
      <w:bookmarkStart w:id="400" w:name="_Toc24983914"/>
      <w:bookmarkStart w:id="401" w:name="_Toc24983999"/>
      <w:bookmarkStart w:id="402" w:name="_Toc24984181"/>
      <w:bookmarkStart w:id="403" w:name="_Toc24984256"/>
      <w:bookmarkStart w:id="404" w:name="_Toc24984990"/>
      <w:bookmarkStart w:id="405" w:name="_Toc24985365"/>
      <w:bookmarkStart w:id="406" w:name="_Toc24985421"/>
      <w:bookmarkStart w:id="407" w:name="_Toc24985595"/>
      <w:bookmarkStart w:id="408" w:name="_Toc24985650"/>
      <w:bookmarkStart w:id="409" w:name="_Toc24985704"/>
      <w:bookmarkStart w:id="410" w:name="_Toc24985758"/>
      <w:bookmarkStart w:id="411" w:name="_Toc25323450"/>
      <w:bookmarkStart w:id="412" w:name="_Toc26190087"/>
      <w:bookmarkStart w:id="413" w:name="_Toc26367099"/>
      <w:bookmarkStart w:id="414" w:name="_Toc27566782"/>
      <w:bookmarkStart w:id="415" w:name="_Toc27566838"/>
      <w:bookmarkStart w:id="416" w:name="_Toc27665571"/>
      <w:bookmarkStart w:id="417" w:name="_Toc27665627"/>
      <w:bookmarkStart w:id="418" w:name="_Toc28017117"/>
      <w:bookmarkStart w:id="419" w:name="_Toc38531102"/>
      <w:bookmarkStart w:id="420" w:name="_Toc38531158"/>
      <w:bookmarkStart w:id="421" w:name="_Toc38551047"/>
      <w:bookmarkStart w:id="422" w:name="_Toc38615755"/>
      <w:bookmarkStart w:id="423" w:name="_Toc39414946"/>
      <w:bookmarkStart w:id="424" w:name="_Toc41077233"/>
      <w:bookmarkStart w:id="425" w:name="_Toc41077292"/>
      <w:bookmarkStart w:id="426" w:name="_Toc43380350"/>
      <w:bookmarkStart w:id="427" w:name="_Toc43380410"/>
      <w:bookmarkStart w:id="428" w:name="_Toc46926949"/>
      <w:bookmarkStart w:id="429" w:name="_Toc54107411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</w:p>
    <w:p w14:paraId="45BA0468" w14:textId="77777777" w:rsidR="00F6452A" w:rsidRPr="00F6452A" w:rsidRDefault="00F6452A" w:rsidP="00FD4442">
      <w:pPr>
        <w:pStyle w:val="afe"/>
        <w:keepNext/>
        <w:numPr>
          <w:ilvl w:val="1"/>
          <w:numId w:val="5"/>
        </w:numPr>
        <w:overflowPunct w:val="0"/>
        <w:autoSpaceDE w:val="0"/>
        <w:autoSpaceDN w:val="0"/>
        <w:adjustRightInd w:val="0"/>
        <w:spacing w:before="120" w:after="60" w:line="240" w:lineRule="auto"/>
        <w:contextualSpacing w:val="0"/>
        <w:textAlignment w:val="baseline"/>
        <w:outlineLvl w:val="1"/>
        <w:rPr>
          <w:rFonts w:ascii="Arial" w:eastAsia="Times New Roman" w:hAnsi="Arial" w:cs="Arial"/>
          <w:b/>
          <w:bCs/>
          <w:iCs/>
          <w:vanish/>
          <w:sz w:val="28"/>
          <w:szCs w:val="28"/>
        </w:rPr>
      </w:pPr>
      <w:bookmarkStart w:id="430" w:name="_Toc533436252"/>
      <w:bookmarkStart w:id="431" w:name="_Toc533436412"/>
      <w:bookmarkStart w:id="432" w:name="_Toc533436512"/>
      <w:bookmarkStart w:id="433" w:name="_Toc533529814"/>
      <w:bookmarkStart w:id="434" w:name="_Toc533530322"/>
      <w:bookmarkStart w:id="435" w:name="_Toc24977989"/>
      <w:bookmarkStart w:id="436" w:name="_Toc24978089"/>
      <w:bookmarkStart w:id="437" w:name="_Toc24978180"/>
      <w:bookmarkStart w:id="438" w:name="_Toc24978430"/>
      <w:bookmarkStart w:id="439" w:name="_Toc24983915"/>
      <w:bookmarkStart w:id="440" w:name="_Toc24984000"/>
      <w:bookmarkStart w:id="441" w:name="_Toc24984182"/>
      <w:bookmarkStart w:id="442" w:name="_Toc24984257"/>
      <w:bookmarkStart w:id="443" w:name="_Toc24984991"/>
      <w:bookmarkStart w:id="444" w:name="_Toc24985366"/>
      <w:bookmarkStart w:id="445" w:name="_Toc24985422"/>
      <w:bookmarkStart w:id="446" w:name="_Toc24985596"/>
      <w:bookmarkStart w:id="447" w:name="_Toc24985651"/>
      <w:bookmarkStart w:id="448" w:name="_Toc24985705"/>
      <w:bookmarkStart w:id="449" w:name="_Toc24985759"/>
      <w:bookmarkStart w:id="450" w:name="_Toc25323451"/>
      <w:bookmarkStart w:id="451" w:name="_Toc26190088"/>
      <w:bookmarkStart w:id="452" w:name="_Toc26367100"/>
      <w:bookmarkStart w:id="453" w:name="_Toc27566783"/>
      <w:bookmarkStart w:id="454" w:name="_Toc27566839"/>
      <w:bookmarkStart w:id="455" w:name="_Toc27665572"/>
      <w:bookmarkStart w:id="456" w:name="_Toc27665628"/>
      <w:bookmarkStart w:id="457" w:name="_Toc28017118"/>
      <w:bookmarkStart w:id="458" w:name="_Toc38531103"/>
      <w:bookmarkStart w:id="459" w:name="_Toc38531159"/>
      <w:bookmarkStart w:id="460" w:name="_Toc38551048"/>
      <w:bookmarkStart w:id="461" w:name="_Toc38615756"/>
      <w:bookmarkStart w:id="462" w:name="_Toc39414947"/>
      <w:bookmarkStart w:id="463" w:name="_Toc41077234"/>
      <w:bookmarkStart w:id="464" w:name="_Toc41077293"/>
      <w:bookmarkStart w:id="465" w:name="_Toc43380351"/>
      <w:bookmarkStart w:id="466" w:name="_Toc43380411"/>
      <w:bookmarkStart w:id="467" w:name="_Toc46926950"/>
      <w:bookmarkStart w:id="468" w:name="_Toc54107412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</w:p>
    <w:p w14:paraId="0C47D16B" w14:textId="77777777" w:rsidR="00F6452A" w:rsidRPr="00F6452A" w:rsidRDefault="00F6452A" w:rsidP="00FD4442">
      <w:pPr>
        <w:pStyle w:val="afe"/>
        <w:keepNext/>
        <w:numPr>
          <w:ilvl w:val="1"/>
          <w:numId w:val="5"/>
        </w:numPr>
        <w:overflowPunct w:val="0"/>
        <w:autoSpaceDE w:val="0"/>
        <w:autoSpaceDN w:val="0"/>
        <w:adjustRightInd w:val="0"/>
        <w:spacing w:before="120" w:after="60" w:line="240" w:lineRule="auto"/>
        <w:contextualSpacing w:val="0"/>
        <w:textAlignment w:val="baseline"/>
        <w:outlineLvl w:val="1"/>
        <w:rPr>
          <w:rFonts w:ascii="Arial" w:eastAsia="Times New Roman" w:hAnsi="Arial" w:cs="Arial"/>
          <w:b/>
          <w:bCs/>
          <w:iCs/>
          <w:vanish/>
          <w:sz w:val="28"/>
          <w:szCs w:val="28"/>
        </w:rPr>
      </w:pPr>
      <w:bookmarkStart w:id="469" w:name="_Toc533436253"/>
      <w:bookmarkStart w:id="470" w:name="_Toc533436413"/>
      <w:bookmarkStart w:id="471" w:name="_Toc533436513"/>
      <w:bookmarkStart w:id="472" w:name="_Toc533529815"/>
      <w:bookmarkStart w:id="473" w:name="_Toc533530323"/>
      <w:bookmarkStart w:id="474" w:name="_Toc24977990"/>
      <w:bookmarkStart w:id="475" w:name="_Toc24978090"/>
      <w:bookmarkStart w:id="476" w:name="_Toc24978181"/>
      <w:bookmarkStart w:id="477" w:name="_Toc24978431"/>
      <w:bookmarkStart w:id="478" w:name="_Toc24983916"/>
      <w:bookmarkStart w:id="479" w:name="_Toc24984001"/>
      <w:bookmarkStart w:id="480" w:name="_Toc24984183"/>
      <w:bookmarkStart w:id="481" w:name="_Toc24984258"/>
      <w:bookmarkStart w:id="482" w:name="_Toc24984992"/>
      <w:bookmarkStart w:id="483" w:name="_Toc24985367"/>
      <w:bookmarkStart w:id="484" w:name="_Toc24985423"/>
      <w:bookmarkStart w:id="485" w:name="_Toc24985597"/>
      <w:bookmarkStart w:id="486" w:name="_Toc24985652"/>
      <w:bookmarkStart w:id="487" w:name="_Toc24985706"/>
      <w:bookmarkStart w:id="488" w:name="_Toc24985760"/>
      <w:bookmarkStart w:id="489" w:name="_Toc25323452"/>
      <w:bookmarkStart w:id="490" w:name="_Toc26190089"/>
      <w:bookmarkStart w:id="491" w:name="_Toc26367101"/>
      <w:bookmarkStart w:id="492" w:name="_Toc27566784"/>
      <w:bookmarkStart w:id="493" w:name="_Toc27566840"/>
      <w:bookmarkStart w:id="494" w:name="_Toc27665573"/>
      <w:bookmarkStart w:id="495" w:name="_Toc27665629"/>
      <w:bookmarkStart w:id="496" w:name="_Toc28017119"/>
      <w:bookmarkStart w:id="497" w:name="_Toc38531104"/>
      <w:bookmarkStart w:id="498" w:name="_Toc38531160"/>
      <w:bookmarkStart w:id="499" w:name="_Toc38551049"/>
      <w:bookmarkStart w:id="500" w:name="_Toc38615757"/>
      <w:bookmarkStart w:id="501" w:name="_Toc39414948"/>
      <w:bookmarkStart w:id="502" w:name="_Toc41077235"/>
      <w:bookmarkStart w:id="503" w:name="_Toc41077294"/>
      <w:bookmarkStart w:id="504" w:name="_Toc43380352"/>
      <w:bookmarkStart w:id="505" w:name="_Toc43380412"/>
      <w:bookmarkStart w:id="506" w:name="_Toc46926951"/>
      <w:bookmarkStart w:id="507" w:name="_Toc54107413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</w:p>
    <w:p w14:paraId="3A399BDC" w14:textId="77777777" w:rsidR="00F6452A" w:rsidRPr="00F6452A" w:rsidRDefault="00F6452A" w:rsidP="00FD4442">
      <w:pPr>
        <w:pStyle w:val="afe"/>
        <w:keepNext/>
        <w:numPr>
          <w:ilvl w:val="1"/>
          <w:numId w:val="5"/>
        </w:numPr>
        <w:overflowPunct w:val="0"/>
        <w:autoSpaceDE w:val="0"/>
        <w:autoSpaceDN w:val="0"/>
        <w:adjustRightInd w:val="0"/>
        <w:spacing w:before="120" w:after="60" w:line="240" w:lineRule="auto"/>
        <w:contextualSpacing w:val="0"/>
        <w:textAlignment w:val="baseline"/>
        <w:outlineLvl w:val="1"/>
        <w:rPr>
          <w:rFonts w:ascii="Arial" w:eastAsia="Times New Roman" w:hAnsi="Arial" w:cs="Arial"/>
          <w:b/>
          <w:bCs/>
          <w:iCs/>
          <w:vanish/>
          <w:sz w:val="28"/>
          <w:szCs w:val="28"/>
        </w:rPr>
      </w:pPr>
      <w:bookmarkStart w:id="508" w:name="_Toc533436254"/>
      <w:bookmarkStart w:id="509" w:name="_Toc533436414"/>
      <w:bookmarkStart w:id="510" w:name="_Toc533436514"/>
      <w:bookmarkStart w:id="511" w:name="_Toc533529816"/>
      <w:bookmarkStart w:id="512" w:name="_Toc533530324"/>
      <w:bookmarkStart w:id="513" w:name="_Toc24977991"/>
      <w:bookmarkStart w:id="514" w:name="_Toc24978091"/>
      <w:bookmarkStart w:id="515" w:name="_Toc24978182"/>
      <w:bookmarkStart w:id="516" w:name="_Toc24978432"/>
      <w:bookmarkStart w:id="517" w:name="_Toc24983917"/>
      <w:bookmarkStart w:id="518" w:name="_Toc24984002"/>
      <w:bookmarkStart w:id="519" w:name="_Toc24984184"/>
      <w:bookmarkStart w:id="520" w:name="_Toc24984259"/>
      <w:bookmarkStart w:id="521" w:name="_Toc24984993"/>
      <w:bookmarkStart w:id="522" w:name="_Toc24985368"/>
      <w:bookmarkStart w:id="523" w:name="_Toc24985424"/>
      <w:bookmarkStart w:id="524" w:name="_Toc24985598"/>
      <w:bookmarkStart w:id="525" w:name="_Toc24985653"/>
      <w:bookmarkStart w:id="526" w:name="_Toc24985707"/>
      <w:bookmarkStart w:id="527" w:name="_Toc24985761"/>
      <w:bookmarkStart w:id="528" w:name="_Toc25323453"/>
      <w:bookmarkStart w:id="529" w:name="_Toc26190090"/>
      <w:bookmarkStart w:id="530" w:name="_Toc26367102"/>
      <w:bookmarkStart w:id="531" w:name="_Toc27566785"/>
      <w:bookmarkStart w:id="532" w:name="_Toc27566841"/>
      <w:bookmarkStart w:id="533" w:name="_Toc27665574"/>
      <w:bookmarkStart w:id="534" w:name="_Toc27665630"/>
      <w:bookmarkStart w:id="535" w:name="_Toc28017120"/>
      <w:bookmarkStart w:id="536" w:name="_Toc38531105"/>
      <w:bookmarkStart w:id="537" w:name="_Toc38531161"/>
      <w:bookmarkStart w:id="538" w:name="_Toc38551050"/>
      <w:bookmarkStart w:id="539" w:name="_Toc38615758"/>
      <w:bookmarkStart w:id="540" w:name="_Toc39414949"/>
      <w:bookmarkStart w:id="541" w:name="_Toc41077236"/>
      <w:bookmarkStart w:id="542" w:name="_Toc41077295"/>
      <w:bookmarkStart w:id="543" w:name="_Toc43380353"/>
      <w:bookmarkStart w:id="544" w:name="_Toc43380413"/>
      <w:bookmarkStart w:id="545" w:name="_Toc46926952"/>
      <w:bookmarkStart w:id="546" w:name="_Toc54107414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</w:p>
    <w:p w14:paraId="4F1D2448" w14:textId="77777777" w:rsidR="00F6452A" w:rsidRPr="00F6452A" w:rsidRDefault="00F6452A" w:rsidP="00FD4442">
      <w:pPr>
        <w:pStyle w:val="afe"/>
        <w:keepNext/>
        <w:numPr>
          <w:ilvl w:val="1"/>
          <w:numId w:val="5"/>
        </w:numPr>
        <w:overflowPunct w:val="0"/>
        <w:autoSpaceDE w:val="0"/>
        <w:autoSpaceDN w:val="0"/>
        <w:adjustRightInd w:val="0"/>
        <w:spacing w:before="120" w:after="60" w:line="240" w:lineRule="auto"/>
        <w:contextualSpacing w:val="0"/>
        <w:textAlignment w:val="baseline"/>
        <w:outlineLvl w:val="1"/>
        <w:rPr>
          <w:rFonts w:ascii="Arial" w:eastAsia="Times New Roman" w:hAnsi="Arial" w:cs="Arial"/>
          <w:b/>
          <w:bCs/>
          <w:iCs/>
          <w:vanish/>
          <w:sz w:val="28"/>
          <w:szCs w:val="28"/>
        </w:rPr>
      </w:pPr>
      <w:bookmarkStart w:id="547" w:name="_Toc533436255"/>
      <w:bookmarkStart w:id="548" w:name="_Toc533436415"/>
      <w:bookmarkStart w:id="549" w:name="_Toc533436515"/>
      <w:bookmarkStart w:id="550" w:name="_Toc533529817"/>
      <w:bookmarkStart w:id="551" w:name="_Toc533530325"/>
      <w:bookmarkStart w:id="552" w:name="_Toc24977992"/>
      <w:bookmarkStart w:id="553" w:name="_Toc24978092"/>
      <w:bookmarkStart w:id="554" w:name="_Toc24978183"/>
      <w:bookmarkStart w:id="555" w:name="_Toc24978433"/>
      <w:bookmarkStart w:id="556" w:name="_Toc24983918"/>
      <w:bookmarkStart w:id="557" w:name="_Toc24984003"/>
      <w:bookmarkStart w:id="558" w:name="_Toc24984185"/>
      <w:bookmarkStart w:id="559" w:name="_Toc24984260"/>
      <w:bookmarkStart w:id="560" w:name="_Toc24984994"/>
      <w:bookmarkStart w:id="561" w:name="_Toc24985369"/>
      <w:bookmarkStart w:id="562" w:name="_Toc24985425"/>
      <w:bookmarkStart w:id="563" w:name="_Toc24985599"/>
      <w:bookmarkStart w:id="564" w:name="_Toc24985654"/>
      <w:bookmarkStart w:id="565" w:name="_Toc24985708"/>
      <w:bookmarkStart w:id="566" w:name="_Toc24985762"/>
      <w:bookmarkStart w:id="567" w:name="_Toc25323454"/>
      <w:bookmarkStart w:id="568" w:name="_Toc26190091"/>
      <w:bookmarkStart w:id="569" w:name="_Toc26367103"/>
      <w:bookmarkStart w:id="570" w:name="_Toc27566786"/>
      <w:bookmarkStart w:id="571" w:name="_Toc27566842"/>
      <w:bookmarkStart w:id="572" w:name="_Toc27665575"/>
      <w:bookmarkStart w:id="573" w:name="_Toc27665631"/>
      <w:bookmarkStart w:id="574" w:name="_Toc28017121"/>
      <w:bookmarkStart w:id="575" w:name="_Toc38531106"/>
      <w:bookmarkStart w:id="576" w:name="_Toc38531162"/>
      <w:bookmarkStart w:id="577" w:name="_Toc38551051"/>
      <w:bookmarkStart w:id="578" w:name="_Toc38615759"/>
      <w:bookmarkStart w:id="579" w:name="_Toc39414950"/>
      <w:bookmarkStart w:id="580" w:name="_Toc41077237"/>
      <w:bookmarkStart w:id="581" w:name="_Toc41077296"/>
      <w:bookmarkStart w:id="582" w:name="_Toc43380354"/>
      <w:bookmarkStart w:id="583" w:name="_Toc43380414"/>
      <w:bookmarkStart w:id="584" w:name="_Toc46926953"/>
      <w:bookmarkStart w:id="585" w:name="_Toc54107415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</w:p>
    <w:p w14:paraId="2C05C46F" w14:textId="77777777" w:rsidR="00F6452A" w:rsidRPr="00F6452A" w:rsidRDefault="00F6452A" w:rsidP="00FD4442">
      <w:pPr>
        <w:pStyle w:val="afe"/>
        <w:keepNext/>
        <w:numPr>
          <w:ilvl w:val="1"/>
          <w:numId w:val="5"/>
        </w:numPr>
        <w:overflowPunct w:val="0"/>
        <w:autoSpaceDE w:val="0"/>
        <w:autoSpaceDN w:val="0"/>
        <w:adjustRightInd w:val="0"/>
        <w:spacing w:before="120" w:after="60" w:line="240" w:lineRule="auto"/>
        <w:contextualSpacing w:val="0"/>
        <w:textAlignment w:val="baseline"/>
        <w:outlineLvl w:val="1"/>
        <w:rPr>
          <w:rFonts w:ascii="Arial" w:eastAsia="Times New Roman" w:hAnsi="Arial" w:cs="Arial"/>
          <w:b/>
          <w:bCs/>
          <w:iCs/>
          <w:vanish/>
          <w:sz w:val="28"/>
          <w:szCs w:val="28"/>
        </w:rPr>
      </w:pPr>
      <w:bookmarkStart w:id="586" w:name="_Toc533436256"/>
      <w:bookmarkStart w:id="587" w:name="_Toc533436416"/>
      <w:bookmarkStart w:id="588" w:name="_Toc533436516"/>
      <w:bookmarkStart w:id="589" w:name="_Toc533529818"/>
      <w:bookmarkStart w:id="590" w:name="_Toc533530326"/>
      <w:bookmarkStart w:id="591" w:name="_Toc24977993"/>
      <w:bookmarkStart w:id="592" w:name="_Toc24978093"/>
      <w:bookmarkStart w:id="593" w:name="_Toc24978184"/>
      <w:bookmarkStart w:id="594" w:name="_Toc24978434"/>
      <w:bookmarkStart w:id="595" w:name="_Toc24983919"/>
      <w:bookmarkStart w:id="596" w:name="_Toc24984004"/>
      <w:bookmarkStart w:id="597" w:name="_Toc24984186"/>
      <w:bookmarkStart w:id="598" w:name="_Toc24984261"/>
      <w:bookmarkStart w:id="599" w:name="_Toc24984995"/>
      <w:bookmarkStart w:id="600" w:name="_Toc24985370"/>
      <w:bookmarkStart w:id="601" w:name="_Toc24985426"/>
      <w:bookmarkStart w:id="602" w:name="_Toc24985600"/>
      <w:bookmarkStart w:id="603" w:name="_Toc24985655"/>
      <w:bookmarkStart w:id="604" w:name="_Toc24985709"/>
      <w:bookmarkStart w:id="605" w:name="_Toc24985763"/>
      <w:bookmarkStart w:id="606" w:name="_Toc25323455"/>
      <w:bookmarkStart w:id="607" w:name="_Toc26190092"/>
      <w:bookmarkStart w:id="608" w:name="_Toc26367104"/>
      <w:bookmarkStart w:id="609" w:name="_Toc27566787"/>
      <w:bookmarkStart w:id="610" w:name="_Toc27566843"/>
      <w:bookmarkStart w:id="611" w:name="_Toc27665576"/>
      <w:bookmarkStart w:id="612" w:name="_Toc27665632"/>
      <w:bookmarkStart w:id="613" w:name="_Toc28017122"/>
      <w:bookmarkStart w:id="614" w:name="_Toc38531107"/>
      <w:bookmarkStart w:id="615" w:name="_Toc38531163"/>
      <w:bookmarkStart w:id="616" w:name="_Toc38551052"/>
      <w:bookmarkStart w:id="617" w:name="_Toc38615760"/>
      <w:bookmarkStart w:id="618" w:name="_Toc39414951"/>
      <w:bookmarkStart w:id="619" w:name="_Toc41077238"/>
      <w:bookmarkStart w:id="620" w:name="_Toc41077297"/>
      <w:bookmarkStart w:id="621" w:name="_Toc43380355"/>
      <w:bookmarkStart w:id="622" w:name="_Toc43380415"/>
      <w:bookmarkStart w:id="623" w:name="_Toc46926954"/>
      <w:bookmarkStart w:id="624" w:name="_Toc54107416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</w:p>
    <w:p w14:paraId="744DADD6" w14:textId="77777777" w:rsidR="00F6452A" w:rsidRPr="00F6452A" w:rsidRDefault="00F6452A" w:rsidP="00FD4442">
      <w:pPr>
        <w:pStyle w:val="afe"/>
        <w:keepNext/>
        <w:numPr>
          <w:ilvl w:val="1"/>
          <w:numId w:val="5"/>
        </w:numPr>
        <w:overflowPunct w:val="0"/>
        <w:autoSpaceDE w:val="0"/>
        <w:autoSpaceDN w:val="0"/>
        <w:adjustRightInd w:val="0"/>
        <w:spacing w:before="120" w:after="60" w:line="240" w:lineRule="auto"/>
        <w:contextualSpacing w:val="0"/>
        <w:textAlignment w:val="baseline"/>
        <w:outlineLvl w:val="1"/>
        <w:rPr>
          <w:rFonts w:ascii="Arial" w:eastAsia="Times New Roman" w:hAnsi="Arial" w:cs="Arial"/>
          <w:b/>
          <w:bCs/>
          <w:iCs/>
          <w:vanish/>
          <w:sz w:val="28"/>
          <w:szCs w:val="28"/>
        </w:rPr>
      </w:pPr>
      <w:bookmarkStart w:id="625" w:name="_Toc533436257"/>
      <w:bookmarkStart w:id="626" w:name="_Toc533436417"/>
      <w:bookmarkStart w:id="627" w:name="_Toc533436517"/>
      <w:bookmarkStart w:id="628" w:name="_Toc533529819"/>
      <w:bookmarkStart w:id="629" w:name="_Toc533530327"/>
      <w:bookmarkStart w:id="630" w:name="_Toc24977994"/>
      <w:bookmarkStart w:id="631" w:name="_Toc24978094"/>
      <w:bookmarkStart w:id="632" w:name="_Toc24978185"/>
      <w:bookmarkStart w:id="633" w:name="_Toc24978435"/>
      <w:bookmarkStart w:id="634" w:name="_Toc24983920"/>
      <w:bookmarkStart w:id="635" w:name="_Toc24984005"/>
      <w:bookmarkStart w:id="636" w:name="_Toc24984187"/>
      <w:bookmarkStart w:id="637" w:name="_Toc24984262"/>
      <w:bookmarkStart w:id="638" w:name="_Toc24984996"/>
      <w:bookmarkStart w:id="639" w:name="_Toc24985371"/>
      <w:bookmarkStart w:id="640" w:name="_Toc24985427"/>
      <w:bookmarkStart w:id="641" w:name="_Toc24985601"/>
      <w:bookmarkStart w:id="642" w:name="_Toc24985656"/>
      <w:bookmarkStart w:id="643" w:name="_Toc24985710"/>
      <w:bookmarkStart w:id="644" w:name="_Toc24985764"/>
      <w:bookmarkStart w:id="645" w:name="_Toc25323456"/>
      <w:bookmarkStart w:id="646" w:name="_Toc26190093"/>
      <w:bookmarkStart w:id="647" w:name="_Toc26367105"/>
      <w:bookmarkStart w:id="648" w:name="_Toc27566788"/>
      <w:bookmarkStart w:id="649" w:name="_Toc27566844"/>
      <w:bookmarkStart w:id="650" w:name="_Toc27665577"/>
      <w:bookmarkStart w:id="651" w:name="_Toc27665633"/>
      <w:bookmarkStart w:id="652" w:name="_Toc28017123"/>
      <w:bookmarkStart w:id="653" w:name="_Toc38531108"/>
      <w:bookmarkStart w:id="654" w:name="_Toc38531164"/>
      <w:bookmarkStart w:id="655" w:name="_Toc38551053"/>
      <w:bookmarkStart w:id="656" w:name="_Toc38615761"/>
      <w:bookmarkStart w:id="657" w:name="_Toc39414952"/>
      <w:bookmarkStart w:id="658" w:name="_Toc41077239"/>
      <w:bookmarkStart w:id="659" w:name="_Toc41077298"/>
      <w:bookmarkStart w:id="660" w:name="_Toc43380356"/>
      <w:bookmarkStart w:id="661" w:name="_Toc43380416"/>
      <w:bookmarkStart w:id="662" w:name="_Toc46926955"/>
      <w:bookmarkStart w:id="663" w:name="_Toc54107417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</w:p>
    <w:p w14:paraId="6312F0F0" w14:textId="77777777" w:rsidR="00F6452A" w:rsidRPr="00F6452A" w:rsidRDefault="00F6452A" w:rsidP="00FD4442">
      <w:pPr>
        <w:pStyle w:val="afe"/>
        <w:keepNext/>
        <w:numPr>
          <w:ilvl w:val="1"/>
          <w:numId w:val="5"/>
        </w:numPr>
        <w:overflowPunct w:val="0"/>
        <w:autoSpaceDE w:val="0"/>
        <w:autoSpaceDN w:val="0"/>
        <w:adjustRightInd w:val="0"/>
        <w:spacing w:before="120" w:after="60" w:line="240" w:lineRule="auto"/>
        <w:contextualSpacing w:val="0"/>
        <w:textAlignment w:val="baseline"/>
        <w:outlineLvl w:val="1"/>
        <w:rPr>
          <w:rFonts w:ascii="Arial" w:eastAsia="Times New Roman" w:hAnsi="Arial" w:cs="Arial"/>
          <w:b/>
          <w:bCs/>
          <w:iCs/>
          <w:vanish/>
          <w:sz w:val="28"/>
          <w:szCs w:val="28"/>
        </w:rPr>
      </w:pPr>
      <w:bookmarkStart w:id="664" w:name="_Toc533436258"/>
      <w:bookmarkStart w:id="665" w:name="_Toc533436418"/>
      <w:bookmarkStart w:id="666" w:name="_Toc533436518"/>
      <w:bookmarkStart w:id="667" w:name="_Toc533529820"/>
      <w:bookmarkStart w:id="668" w:name="_Toc533530328"/>
      <w:bookmarkStart w:id="669" w:name="_Toc24977995"/>
      <w:bookmarkStart w:id="670" w:name="_Toc24978095"/>
      <w:bookmarkStart w:id="671" w:name="_Toc24978186"/>
      <w:bookmarkStart w:id="672" w:name="_Toc24978436"/>
      <w:bookmarkStart w:id="673" w:name="_Toc24983921"/>
      <w:bookmarkStart w:id="674" w:name="_Toc24984006"/>
      <w:bookmarkStart w:id="675" w:name="_Toc24984188"/>
      <w:bookmarkStart w:id="676" w:name="_Toc24984263"/>
      <w:bookmarkStart w:id="677" w:name="_Toc24984997"/>
      <w:bookmarkStart w:id="678" w:name="_Toc24985372"/>
      <w:bookmarkStart w:id="679" w:name="_Toc24985428"/>
      <w:bookmarkStart w:id="680" w:name="_Toc24985602"/>
      <w:bookmarkStart w:id="681" w:name="_Toc24985657"/>
      <w:bookmarkStart w:id="682" w:name="_Toc24985711"/>
      <w:bookmarkStart w:id="683" w:name="_Toc24985765"/>
      <w:bookmarkStart w:id="684" w:name="_Toc25323457"/>
      <w:bookmarkStart w:id="685" w:name="_Toc26190094"/>
      <w:bookmarkStart w:id="686" w:name="_Toc26367106"/>
      <w:bookmarkStart w:id="687" w:name="_Toc27566789"/>
      <w:bookmarkStart w:id="688" w:name="_Toc27566845"/>
      <w:bookmarkStart w:id="689" w:name="_Toc27665578"/>
      <w:bookmarkStart w:id="690" w:name="_Toc27665634"/>
      <w:bookmarkStart w:id="691" w:name="_Toc28017124"/>
      <w:bookmarkStart w:id="692" w:name="_Toc38531109"/>
      <w:bookmarkStart w:id="693" w:name="_Toc38531165"/>
      <w:bookmarkStart w:id="694" w:name="_Toc38551054"/>
      <w:bookmarkStart w:id="695" w:name="_Toc38615762"/>
      <w:bookmarkStart w:id="696" w:name="_Toc39414953"/>
      <w:bookmarkStart w:id="697" w:name="_Toc41077240"/>
      <w:bookmarkStart w:id="698" w:name="_Toc41077299"/>
      <w:bookmarkStart w:id="699" w:name="_Toc43380357"/>
      <w:bookmarkStart w:id="700" w:name="_Toc43380417"/>
      <w:bookmarkStart w:id="701" w:name="_Toc46926956"/>
      <w:bookmarkStart w:id="702" w:name="_Toc54107418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</w:p>
    <w:p w14:paraId="68B20D50" w14:textId="77777777" w:rsidR="00F6452A" w:rsidRPr="00F6452A" w:rsidRDefault="00F6452A" w:rsidP="00FD4442">
      <w:pPr>
        <w:pStyle w:val="afe"/>
        <w:keepNext/>
        <w:numPr>
          <w:ilvl w:val="1"/>
          <w:numId w:val="5"/>
        </w:numPr>
        <w:overflowPunct w:val="0"/>
        <w:autoSpaceDE w:val="0"/>
        <w:autoSpaceDN w:val="0"/>
        <w:adjustRightInd w:val="0"/>
        <w:spacing w:before="120" w:after="60" w:line="240" w:lineRule="auto"/>
        <w:contextualSpacing w:val="0"/>
        <w:textAlignment w:val="baseline"/>
        <w:outlineLvl w:val="1"/>
        <w:rPr>
          <w:rFonts w:ascii="Arial" w:eastAsia="Times New Roman" w:hAnsi="Arial" w:cs="Arial"/>
          <w:b/>
          <w:bCs/>
          <w:iCs/>
          <w:vanish/>
          <w:sz w:val="28"/>
          <w:szCs w:val="28"/>
        </w:rPr>
      </w:pPr>
      <w:bookmarkStart w:id="703" w:name="_Toc533436259"/>
      <w:bookmarkStart w:id="704" w:name="_Toc533436419"/>
      <w:bookmarkStart w:id="705" w:name="_Toc533436519"/>
      <w:bookmarkStart w:id="706" w:name="_Toc533529821"/>
      <w:bookmarkStart w:id="707" w:name="_Toc533530329"/>
      <w:bookmarkStart w:id="708" w:name="_Toc24977996"/>
      <w:bookmarkStart w:id="709" w:name="_Toc24978096"/>
      <w:bookmarkStart w:id="710" w:name="_Toc24978187"/>
      <w:bookmarkStart w:id="711" w:name="_Toc24978437"/>
      <w:bookmarkStart w:id="712" w:name="_Toc24983922"/>
      <w:bookmarkStart w:id="713" w:name="_Toc24984007"/>
      <w:bookmarkStart w:id="714" w:name="_Toc24984189"/>
      <w:bookmarkStart w:id="715" w:name="_Toc24984264"/>
      <w:bookmarkStart w:id="716" w:name="_Toc24984998"/>
      <w:bookmarkStart w:id="717" w:name="_Toc24985373"/>
      <w:bookmarkStart w:id="718" w:name="_Toc24985429"/>
      <w:bookmarkStart w:id="719" w:name="_Toc24985603"/>
      <w:bookmarkStart w:id="720" w:name="_Toc24985658"/>
      <w:bookmarkStart w:id="721" w:name="_Toc24985712"/>
      <w:bookmarkStart w:id="722" w:name="_Toc24985766"/>
      <w:bookmarkStart w:id="723" w:name="_Toc25323458"/>
      <w:bookmarkStart w:id="724" w:name="_Toc26190095"/>
      <w:bookmarkStart w:id="725" w:name="_Toc26367107"/>
      <w:bookmarkStart w:id="726" w:name="_Toc27566790"/>
      <w:bookmarkStart w:id="727" w:name="_Toc27566846"/>
      <w:bookmarkStart w:id="728" w:name="_Toc27665579"/>
      <w:bookmarkStart w:id="729" w:name="_Toc27665635"/>
      <w:bookmarkStart w:id="730" w:name="_Toc28017125"/>
      <w:bookmarkStart w:id="731" w:name="_Toc38531110"/>
      <w:bookmarkStart w:id="732" w:name="_Toc38531166"/>
      <w:bookmarkStart w:id="733" w:name="_Toc38551055"/>
      <w:bookmarkStart w:id="734" w:name="_Toc38615763"/>
      <w:bookmarkStart w:id="735" w:name="_Toc39414954"/>
      <w:bookmarkStart w:id="736" w:name="_Toc41077241"/>
      <w:bookmarkStart w:id="737" w:name="_Toc41077300"/>
      <w:bookmarkStart w:id="738" w:name="_Toc43380358"/>
      <w:bookmarkStart w:id="739" w:name="_Toc43380418"/>
      <w:bookmarkStart w:id="740" w:name="_Toc46926957"/>
      <w:bookmarkStart w:id="741" w:name="_Toc54107419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</w:p>
    <w:p w14:paraId="11B5A602" w14:textId="77777777" w:rsidR="00F6452A" w:rsidRPr="00F6452A" w:rsidRDefault="00F6452A" w:rsidP="00FD4442">
      <w:pPr>
        <w:pStyle w:val="afe"/>
        <w:keepNext/>
        <w:numPr>
          <w:ilvl w:val="1"/>
          <w:numId w:val="5"/>
        </w:numPr>
        <w:overflowPunct w:val="0"/>
        <w:autoSpaceDE w:val="0"/>
        <w:autoSpaceDN w:val="0"/>
        <w:adjustRightInd w:val="0"/>
        <w:spacing w:before="120" w:after="60" w:line="240" w:lineRule="auto"/>
        <w:contextualSpacing w:val="0"/>
        <w:textAlignment w:val="baseline"/>
        <w:outlineLvl w:val="1"/>
        <w:rPr>
          <w:rFonts w:ascii="Arial" w:eastAsia="Times New Roman" w:hAnsi="Arial" w:cs="Arial"/>
          <w:b/>
          <w:bCs/>
          <w:iCs/>
          <w:vanish/>
          <w:sz w:val="28"/>
          <w:szCs w:val="28"/>
        </w:rPr>
      </w:pPr>
      <w:bookmarkStart w:id="742" w:name="_Toc533436260"/>
      <w:bookmarkStart w:id="743" w:name="_Toc533436420"/>
      <w:bookmarkStart w:id="744" w:name="_Toc533436520"/>
      <w:bookmarkStart w:id="745" w:name="_Toc533529822"/>
      <w:bookmarkStart w:id="746" w:name="_Toc533530330"/>
      <w:bookmarkStart w:id="747" w:name="_Toc24977997"/>
      <w:bookmarkStart w:id="748" w:name="_Toc24978097"/>
      <w:bookmarkStart w:id="749" w:name="_Toc24978188"/>
      <w:bookmarkStart w:id="750" w:name="_Toc24978438"/>
      <w:bookmarkStart w:id="751" w:name="_Toc24983923"/>
      <w:bookmarkStart w:id="752" w:name="_Toc24984008"/>
      <w:bookmarkStart w:id="753" w:name="_Toc24984190"/>
      <w:bookmarkStart w:id="754" w:name="_Toc24984265"/>
      <w:bookmarkStart w:id="755" w:name="_Toc24984999"/>
      <w:bookmarkEnd w:id="8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</w:p>
    <w:sectPr w:rsidR="00F6452A" w:rsidRPr="00F6452A" w:rsidSect="00CA7A70">
      <w:headerReference w:type="default" r:id="rId29"/>
      <w:footerReference w:type="default" r:id="rId30"/>
      <w:footnotePr>
        <w:numFmt w:val="lowerRoman"/>
      </w:footnotePr>
      <w:endnotePr>
        <w:numFmt w:val="decimal"/>
      </w:endnotePr>
      <w:pgSz w:w="11906" w:h="16838" w:code="9"/>
      <w:pgMar w:top="851" w:right="851" w:bottom="851" w:left="1418" w:header="720" w:footer="720" w:gutter="0"/>
      <w:cols w:space="720"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72" w:author="Кобец А.В." w:date="2020-11-17T18:42:00Z" w:initials="КАВ">
    <w:p w14:paraId="31BB5546" w14:textId="77777777" w:rsidR="00C405D6" w:rsidRPr="00FE202E" w:rsidRDefault="00C405D6" w:rsidP="00C405D6">
      <w:pPr>
        <w:pStyle w:val="af8"/>
        <w:rPr>
          <w:lang w:val="ru-RU"/>
        </w:rPr>
      </w:pPr>
      <w:r>
        <w:rPr>
          <w:rStyle w:val="af7"/>
        </w:rPr>
        <w:annotationRef/>
      </w:r>
      <w:r>
        <w:rPr>
          <w:lang w:val="ru-RU"/>
        </w:rPr>
        <w:t>Что такое реестр бизнес-объектов</w:t>
      </w:r>
      <w:r w:rsidRPr="00FE202E">
        <w:rPr>
          <w:lang w:val="ru-RU"/>
        </w:rPr>
        <w:t>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1BB5546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8D858A" w14:textId="77777777" w:rsidR="0006565F" w:rsidRDefault="0006565F">
      <w:r>
        <w:separator/>
      </w:r>
    </w:p>
  </w:endnote>
  <w:endnote w:type="continuationSeparator" w:id="0">
    <w:p w14:paraId="42BD54E3" w14:textId="77777777" w:rsidR="0006565F" w:rsidRDefault="00065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9A9CC" w14:textId="5D059A53" w:rsidR="00223E00" w:rsidRPr="00290F7F" w:rsidRDefault="00223E00" w:rsidP="00290F7F">
    <w:pPr>
      <w:pStyle w:val="a8"/>
      <w:tabs>
        <w:tab w:val="clear" w:pos="8640"/>
        <w:tab w:val="right" w:pos="9214"/>
        <w:tab w:val="left" w:pos="10065"/>
      </w:tabs>
      <w:rPr>
        <w:lang w:val="ru-RU"/>
      </w:rPr>
    </w:pPr>
    <w:r>
      <w:rPr>
        <w:lang w:val="ru-RU"/>
      </w:rPr>
      <w:tab/>
      <w:t xml:space="preserve">Технический проект на ИТ-решение </w:t>
    </w:r>
    <w:r w:rsidRPr="00E6511C">
      <w:rPr>
        <w:lang w:val="ru-RU"/>
      </w:rPr>
      <w:t>Ш-15.03.02-03</w:t>
    </w:r>
    <w:r>
      <w:rPr>
        <w:lang w:val="ru-RU"/>
      </w:rPr>
      <w:tab/>
    </w:r>
    <w:r w:rsidRPr="009524DB">
      <w:rPr>
        <w:lang w:val="ru-RU"/>
      </w:rPr>
      <w:t xml:space="preserve">стр. </w:t>
    </w:r>
    <w:r w:rsidRPr="009524DB">
      <w:rPr>
        <w:lang w:val="ru-RU"/>
      </w:rPr>
      <w:fldChar w:fldCharType="begin"/>
    </w:r>
    <w:r w:rsidRPr="009524DB">
      <w:rPr>
        <w:lang w:val="ru-RU"/>
      </w:rPr>
      <w:instrText xml:space="preserve"> PAGE </w:instrText>
    </w:r>
    <w:r w:rsidRPr="009524DB">
      <w:rPr>
        <w:lang w:val="ru-RU"/>
      </w:rPr>
      <w:fldChar w:fldCharType="separate"/>
    </w:r>
    <w:r w:rsidR="002224CE">
      <w:rPr>
        <w:noProof/>
        <w:lang w:val="ru-RU"/>
      </w:rPr>
      <w:t>17</w:t>
    </w:r>
    <w:r w:rsidRPr="009524DB">
      <w:rPr>
        <w:lang w:val="ru-RU"/>
      </w:rPr>
      <w:fldChar w:fldCharType="end"/>
    </w:r>
    <w:r w:rsidRPr="009524DB">
      <w:rPr>
        <w:lang w:val="ru-RU"/>
      </w:rPr>
      <w:t xml:space="preserve"> из </w:t>
    </w:r>
    <w:r w:rsidRPr="009524DB">
      <w:rPr>
        <w:lang w:val="ru-RU"/>
      </w:rPr>
      <w:fldChar w:fldCharType="begin"/>
    </w:r>
    <w:r w:rsidRPr="009524DB">
      <w:rPr>
        <w:lang w:val="ru-RU"/>
      </w:rPr>
      <w:instrText xml:space="preserve"> NUMPAGES </w:instrText>
    </w:r>
    <w:r w:rsidRPr="009524DB">
      <w:rPr>
        <w:lang w:val="ru-RU"/>
      </w:rPr>
      <w:fldChar w:fldCharType="separate"/>
    </w:r>
    <w:r w:rsidR="002224CE">
      <w:rPr>
        <w:noProof/>
        <w:lang w:val="ru-RU"/>
      </w:rPr>
      <w:t>26</w:t>
    </w:r>
    <w:r w:rsidRPr="009524DB">
      <w:rPr>
        <w:lang w:val="ru-RU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3EC5D" w14:textId="48E6B17B" w:rsidR="00223E00" w:rsidRPr="00290F7F" w:rsidRDefault="00223E00" w:rsidP="00290F7F">
    <w:pPr>
      <w:pStyle w:val="a8"/>
      <w:tabs>
        <w:tab w:val="clear" w:pos="8640"/>
        <w:tab w:val="right" w:pos="9214"/>
        <w:tab w:val="left" w:pos="10065"/>
      </w:tabs>
      <w:rPr>
        <w:lang w:val="ru-RU"/>
      </w:rPr>
    </w:pPr>
    <w:r>
      <w:rPr>
        <w:lang w:val="ru-RU"/>
      </w:rPr>
      <w:tab/>
      <w:t xml:space="preserve">Технический проект на ИТ-решение </w:t>
    </w:r>
    <w:r w:rsidRPr="00E6511C">
      <w:rPr>
        <w:lang w:val="ru-RU"/>
      </w:rPr>
      <w:t>Ш-15.03.02-03</w:t>
    </w:r>
    <w:r>
      <w:rPr>
        <w:lang w:val="ru-RU"/>
      </w:rPr>
      <w:tab/>
    </w:r>
    <w:r w:rsidRPr="009524DB">
      <w:rPr>
        <w:lang w:val="ru-RU"/>
      </w:rPr>
      <w:t xml:space="preserve">стр. </w:t>
    </w:r>
    <w:r w:rsidRPr="009524DB">
      <w:rPr>
        <w:lang w:val="ru-RU"/>
      </w:rPr>
      <w:fldChar w:fldCharType="begin"/>
    </w:r>
    <w:r w:rsidRPr="009524DB">
      <w:rPr>
        <w:lang w:val="ru-RU"/>
      </w:rPr>
      <w:instrText xml:space="preserve"> PAGE </w:instrText>
    </w:r>
    <w:r w:rsidRPr="009524DB">
      <w:rPr>
        <w:lang w:val="ru-RU"/>
      </w:rPr>
      <w:fldChar w:fldCharType="separate"/>
    </w:r>
    <w:r w:rsidR="005412F1">
      <w:rPr>
        <w:noProof/>
        <w:lang w:val="ru-RU"/>
      </w:rPr>
      <w:t>1</w:t>
    </w:r>
    <w:r w:rsidRPr="009524DB">
      <w:rPr>
        <w:lang w:val="ru-RU"/>
      </w:rPr>
      <w:fldChar w:fldCharType="end"/>
    </w:r>
    <w:r w:rsidRPr="009524DB">
      <w:rPr>
        <w:lang w:val="ru-RU"/>
      </w:rPr>
      <w:t xml:space="preserve"> из </w:t>
    </w:r>
    <w:r w:rsidRPr="009524DB">
      <w:rPr>
        <w:lang w:val="ru-RU"/>
      </w:rPr>
      <w:fldChar w:fldCharType="begin"/>
    </w:r>
    <w:r w:rsidRPr="009524DB">
      <w:rPr>
        <w:lang w:val="ru-RU"/>
      </w:rPr>
      <w:instrText xml:space="preserve"> NUMPAGES </w:instrText>
    </w:r>
    <w:r w:rsidRPr="009524DB">
      <w:rPr>
        <w:lang w:val="ru-RU"/>
      </w:rPr>
      <w:fldChar w:fldCharType="separate"/>
    </w:r>
    <w:r w:rsidR="005412F1">
      <w:rPr>
        <w:noProof/>
        <w:lang w:val="ru-RU"/>
      </w:rPr>
      <w:t>1</w:t>
    </w:r>
    <w:r w:rsidRPr="009524DB">
      <w:rPr>
        <w:lang w:val="ru-RU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581707" w14:textId="6FAF86D8" w:rsidR="00223E00" w:rsidRPr="00290F7F" w:rsidRDefault="00223E00" w:rsidP="00290F7F">
    <w:pPr>
      <w:pStyle w:val="a8"/>
      <w:tabs>
        <w:tab w:val="clear" w:pos="8640"/>
        <w:tab w:val="right" w:pos="9214"/>
        <w:tab w:val="left" w:pos="10065"/>
      </w:tabs>
      <w:rPr>
        <w:lang w:val="ru-RU"/>
      </w:rPr>
    </w:pPr>
    <w:r>
      <w:rPr>
        <w:lang w:val="ru-RU"/>
      </w:rPr>
      <w:tab/>
      <w:t xml:space="preserve">Технический проект на ИТ-решение </w:t>
    </w:r>
    <w:r w:rsidRPr="00E6511C">
      <w:rPr>
        <w:lang w:val="ru-RU"/>
      </w:rPr>
      <w:t>Ш-15.03.02-03</w:t>
    </w:r>
    <w:r>
      <w:rPr>
        <w:lang w:val="ru-RU"/>
      </w:rPr>
      <w:tab/>
    </w:r>
    <w:r w:rsidRPr="009524DB">
      <w:rPr>
        <w:lang w:val="ru-RU"/>
      </w:rPr>
      <w:t xml:space="preserve">стр. </w:t>
    </w:r>
    <w:r w:rsidRPr="009524DB">
      <w:rPr>
        <w:lang w:val="ru-RU"/>
      </w:rPr>
      <w:fldChar w:fldCharType="begin"/>
    </w:r>
    <w:r w:rsidRPr="009524DB">
      <w:rPr>
        <w:lang w:val="ru-RU"/>
      </w:rPr>
      <w:instrText xml:space="preserve"> PAGE </w:instrText>
    </w:r>
    <w:r w:rsidRPr="009524DB">
      <w:rPr>
        <w:lang w:val="ru-RU"/>
      </w:rPr>
      <w:fldChar w:fldCharType="separate"/>
    </w:r>
    <w:r w:rsidR="002224CE">
      <w:rPr>
        <w:noProof/>
        <w:lang w:val="ru-RU"/>
      </w:rPr>
      <w:t>26</w:t>
    </w:r>
    <w:r w:rsidRPr="009524DB">
      <w:rPr>
        <w:lang w:val="ru-RU"/>
      </w:rPr>
      <w:fldChar w:fldCharType="end"/>
    </w:r>
    <w:r w:rsidRPr="009524DB">
      <w:rPr>
        <w:lang w:val="ru-RU"/>
      </w:rPr>
      <w:t xml:space="preserve"> из </w:t>
    </w:r>
    <w:r w:rsidRPr="009524DB">
      <w:rPr>
        <w:lang w:val="ru-RU"/>
      </w:rPr>
      <w:fldChar w:fldCharType="begin"/>
    </w:r>
    <w:r w:rsidRPr="009524DB">
      <w:rPr>
        <w:lang w:val="ru-RU"/>
      </w:rPr>
      <w:instrText xml:space="preserve"> NUMPAGES </w:instrText>
    </w:r>
    <w:r w:rsidRPr="009524DB">
      <w:rPr>
        <w:lang w:val="ru-RU"/>
      </w:rPr>
      <w:fldChar w:fldCharType="separate"/>
    </w:r>
    <w:r w:rsidR="002224CE">
      <w:rPr>
        <w:noProof/>
        <w:lang w:val="ru-RU"/>
      </w:rPr>
      <w:t>26</w:t>
    </w:r>
    <w:r w:rsidRPr="009524DB">
      <w:rPr>
        <w:lang w:val="ru-R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BFB1FC" w14:textId="77777777" w:rsidR="0006565F" w:rsidRDefault="0006565F">
      <w:r>
        <w:separator/>
      </w:r>
    </w:p>
  </w:footnote>
  <w:footnote w:type="continuationSeparator" w:id="0">
    <w:p w14:paraId="69A5167F" w14:textId="77777777" w:rsidR="0006565F" w:rsidRDefault="00065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A8A066" w14:textId="77777777" w:rsidR="00223E00" w:rsidRPr="00290F7F" w:rsidRDefault="00223E00" w:rsidP="00290F7F">
    <w:pPr>
      <w:pStyle w:val="aa"/>
      <w:spacing w:after="360"/>
      <w:jc w:val="center"/>
      <w:rPr>
        <w:sz w:val="16"/>
        <w:szCs w:val="16"/>
        <w:lang w:val="ru-RU"/>
      </w:rPr>
    </w:pPr>
    <w:r>
      <w:rPr>
        <w:b/>
        <w:noProof/>
        <w:lang w:val="ru-RU" w:eastAsia="ru-RU"/>
      </w:rPr>
      <w:drawing>
        <wp:anchor distT="0" distB="0" distL="114300" distR="114300" simplePos="0" relativeHeight="251659264" behindDoc="0" locked="0" layoutInCell="1" allowOverlap="1" wp14:anchorId="2B40FCDC" wp14:editId="7731610E">
          <wp:simplePos x="0" y="0"/>
          <wp:positionH relativeFrom="column">
            <wp:posOffset>5128895</wp:posOffset>
          </wp:positionH>
          <wp:positionV relativeFrom="paragraph">
            <wp:posOffset>-311150</wp:posOffset>
          </wp:positionV>
          <wp:extent cx="859790" cy="457200"/>
          <wp:effectExtent l="0" t="0" r="0" b="0"/>
          <wp:wrapSquare wrapText="bothSides"/>
          <wp:docPr id="1" name="Рисунок 2" descr="logogpn_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 descr="logogpn_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9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86F38">
      <w:rPr>
        <w:rFonts w:cs="Arial"/>
        <w:sz w:val="22"/>
        <w:lang w:val="ru-RU"/>
      </w:rPr>
      <w:t>Проект</w:t>
    </w:r>
    <w:r>
      <w:rPr>
        <w:rFonts w:cs="Arial"/>
        <w:sz w:val="22"/>
        <w:lang w:val="ru-RU"/>
      </w:rPr>
      <w:t xml:space="preserve"> </w:t>
    </w:r>
    <w:r w:rsidRPr="00E57FB6">
      <w:rPr>
        <w:rFonts w:cs="Arial"/>
        <w:sz w:val="22"/>
        <w:lang w:val="ru-RU"/>
      </w:rPr>
      <w:t>&lt;</w:t>
    </w:r>
    <w:r>
      <w:rPr>
        <w:rFonts w:cs="Arial"/>
        <w:sz w:val="22"/>
        <w:lang w:val="ru-RU"/>
      </w:rPr>
      <w:t>Код проекта</w:t>
    </w:r>
    <w:r w:rsidRPr="00E57FB6">
      <w:rPr>
        <w:rFonts w:cs="Arial"/>
        <w:sz w:val="22"/>
        <w:lang w:val="ru-RU"/>
      </w:rPr>
      <w:t>&gt;</w:t>
    </w:r>
    <w:r>
      <w:rPr>
        <w:rFonts w:cs="Arial"/>
        <w:sz w:val="22"/>
        <w:lang w:val="ru-RU"/>
      </w:rPr>
      <w:t xml:space="preserve"> «</w:t>
    </w:r>
    <w:r w:rsidRPr="00786F38">
      <w:rPr>
        <w:rFonts w:cs="Arial"/>
        <w:sz w:val="22"/>
        <w:lang w:val="ru-RU"/>
      </w:rPr>
      <w:t>&lt;Наименование проекта&gt;</w:t>
    </w:r>
    <w:r>
      <w:rPr>
        <w:rFonts w:cs="Arial"/>
        <w:sz w:val="22"/>
        <w:lang w:val="ru-RU"/>
      </w:rPr>
      <w:t>»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F71DCC" w14:textId="77777777" w:rsidR="00223E00" w:rsidRPr="00CD2369" w:rsidRDefault="00223E00" w:rsidP="00CD2369">
    <w:pPr>
      <w:pStyle w:val="aa"/>
      <w:spacing w:after="360"/>
      <w:jc w:val="center"/>
      <w:rPr>
        <w:sz w:val="16"/>
        <w:szCs w:val="16"/>
        <w:lang w:val="ru-RU"/>
      </w:rPr>
    </w:pPr>
    <w:r>
      <w:rPr>
        <w:b/>
        <w:noProof/>
        <w:lang w:val="ru-RU" w:eastAsia="ru-RU"/>
      </w:rPr>
      <w:drawing>
        <wp:anchor distT="0" distB="0" distL="114300" distR="114300" simplePos="0" relativeHeight="251657216" behindDoc="0" locked="0" layoutInCell="1" allowOverlap="1" wp14:anchorId="3C654DD2" wp14:editId="15675552">
          <wp:simplePos x="0" y="0"/>
          <wp:positionH relativeFrom="column">
            <wp:posOffset>5107940</wp:posOffset>
          </wp:positionH>
          <wp:positionV relativeFrom="paragraph">
            <wp:posOffset>-224155</wp:posOffset>
          </wp:positionV>
          <wp:extent cx="859790" cy="457200"/>
          <wp:effectExtent l="0" t="0" r="0" b="0"/>
          <wp:wrapSquare wrapText="bothSides"/>
          <wp:docPr id="2" name="Рисунок 2" descr="logogpn_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 descr="logogpn_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9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86F38">
      <w:rPr>
        <w:rFonts w:cs="Arial"/>
        <w:sz w:val="22"/>
        <w:lang w:val="ru-RU"/>
      </w:rPr>
      <w:t>Проект</w:t>
    </w:r>
    <w:r>
      <w:rPr>
        <w:rFonts w:cs="Arial"/>
        <w:sz w:val="22"/>
        <w:lang w:val="ru-RU"/>
      </w:rPr>
      <w:t xml:space="preserve"> </w:t>
    </w:r>
    <w:r w:rsidRPr="00E57FB6">
      <w:rPr>
        <w:rFonts w:cs="Arial"/>
        <w:sz w:val="22"/>
        <w:lang w:val="ru-RU"/>
      </w:rPr>
      <w:t>&lt;</w:t>
    </w:r>
    <w:r>
      <w:rPr>
        <w:rFonts w:cs="Arial"/>
        <w:sz w:val="22"/>
        <w:lang w:val="ru-RU"/>
      </w:rPr>
      <w:t>Код проекта</w:t>
    </w:r>
    <w:r w:rsidRPr="00E57FB6">
      <w:rPr>
        <w:rFonts w:cs="Arial"/>
        <w:sz w:val="22"/>
        <w:lang w:val="ru-RU"/>
      </w:rPr>
      <w:t>&gt;</w:t>
    </w:r>
    <w:r>
      <w:rPr>
        <w:rFonts w:cs="Arial"/>
        <w:sz w:val="22"/>
        <w:lang w:val="ru-RU"/>
      </w:rPr>
      <w:t xml:space="preserve"> «</w:t>
    </w:r>
    <w:r w:rsidRPr="00786F38">
      <w:rPr>
        <w:rFonts w:cs="Arial"/>
        <w:sz w:val="22"/>
        <w:lang w:val="ru-RU"/>
      </w:rPr>
      <w:t>&lt;Наименование проекта&gt;</w:t>
    </w:r>
    <w:r>
      <w:rPr>
        <w:rFonts w:cs="Arial"/>
        <w:sz w:val="22"/>
        <w:lang w:val="ru-RU"/>
      </w:rPr>
      <w:t>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0C8E1" w14:textId="77777777" w:rsidR="00223E00" w:rsidRPr="00290F7F" w:rsidRDefault="00223E00" w:rsidP="00290F7F">
    <w:pPr>
      <w:pStyle w:val="aa"/>
      <w:spacing w:after="360"/>
      <w:jc w:val="center"/>
      <w:rPr>
        <w:sz w:val="16"/>
        <w:szCs w:val="16"/>
        <w:lang w:val="ru-RU"/>
      </w:rPr>
    </w:pPr>
    <w:r>
      <w:rPr>
        <w:b/>
        <w:noProof/>
        <w:lang w:val="ru-RU" w:eastAsia="ru-RU"/>
      </w:rPr>
      <w:drawing>
        <wp:anchor distT="0" distB="0" distL="114300" distR="114300" simplePos="0" relativeHeight="251663360" behindDoc="0" locked="0" layoutInCell="1" allowOverlap="1" wp14:anchorId="3840F113" wp14:editId="2E6D27EA">
          <wp:simplePos x="0" y="0"/>
          <wp:positionH relativeFrom="column">
            <wp:posOffset>5128895</wp:posOffset>
          </wp:positionH>
          <wp:positionV relativeFrom="paragraph">
            <wp:posOffset>-311150</wp:posOffset>
          </wp:positionV>
          <wp:extent cx="859790" cy="457200"/>
          <wp:effectExtent l="0" t="0" r="0" b="0"/>
          <wp:wrapSquare wrapText="bothSides"/>
          <wp:docPr id="23" name="Рисунок 2" descr="logogpn_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 descr="logogpn_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9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86F38">
      <w:rPr>
        <w:rFonts w:cs="Arial"/>
        <w:sz w:val="22"/>
        <w:lang w:val="ru-RU"/>
      </w:rPr>
      <w:t>Проект</w:t>
    </w:r>
    <w:r>
      <w:rPr>
        <w:rFonts w:cs="Arial"/>
        <w:sz w:val="22"/>
        <w:lang w:val="ru-RU"/>
      </w:rPr>
      <w:t xml:space="preserve"> </w:t>
    </w:r>
    <w:r w:rsidRPr="00E57FB6">
      <w:rPr>
        <w:rFonts w:cs="Arial"/>
        <w:sz w:val="22"/>
        <w:lang w:val="ru-RU"/>
      </w:rPr>
      <w:t>&lt;</w:t>
    </w:r>
    <w:r>
      <w:rPr>
        <w:rFonts w:cs="Arial"/>
        <w:sz w:val="22"/>
        <w:lang w:val="ru-RU"/>
      </w:rPr>
      <w:t>Код проекта</w:t>
    </w:r>
    <w:r w:rsidRPr="00E57FB6">
      <w:rPr>
        <w:rFonts w:cs="Arial"/>
        <w:sz w:val="22"/>
        <w:lang w:val="ru-RU"/>
      </w:rPr>
      <w:t>&gt;</w:t>
    </w:r>
    <w:r>
      <w:rPr>
        <w:rFonts w:cs="Arial"/>
        <w:sz w:val="22"/>
        <w:lang w:val="ru-RU"/>
      </w:rPr>
      <w:t xml:space="preserve"> «</w:t>
    </w:r>
    <w:r w:rsidRPr="00786F38">
      <w:rPr>
        <w:rFonts w:cs="Arial"/>
        <w:sz w:val="22"/>
        <w:lang w:val="ru-RU"/>
      </w:rPr>
      <w:t>&lt;Наименование проекта&gt;</w:t>
    </w:r>
    <w:r>
      <w:rPr>
        <w:rFonts w:cs="Arial"/>
        <w:sz w:val="22"/>
        <w:lang w:val="ru-RU"/>
      </w:rPr>
      <w:t>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A86A5CDE"/>
    <w:lvl w:ilvl="0">
      <w:start w:val="1"/>
      <w:numFmt w:val="decimal"/>
      <w:pStyle w:val="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ind w:left="0" w:firstLine="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ind w:left="0" w:firstLine="0"/>
      </w:pPr>
      <w:rPr>
        <w:rFonts w:cs="Times New Roman" w:hint="default"/>
        <w:b/>
        <w:i w:val="0"/>
      </w:rPr>
    </w:lvl>
    <w:lvl w:ilvl="4">
      <w:start w:val="1"/>
      <w:numFmt w:val="decimal"/>
      <w:pStyle w:val="5"/>
      <w:lvlText w:val="%1.%2.%3.%4.%5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0" w:firstLine="0"/>
      </w:pPr>
      <w:rPr>
        <w:rFonts w:cs="Times New Roman" w:hint="default"/>
      </w:rPr>
    </w:lvl>
  </w:abstractNum>
  <w:abstractNum w:abstractNumId="1" w15:restartNumberingAfterBreak="0">
    <w:nsid w:val="02065E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4E789A"/>
    <w:multiLevelType w:val="hybridMultilevel"/>
    <w:tmpl w:val="4B9ADC58"/>
    <w:lvl w:ilvl="0" w:tplc="DCBEF6A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DAE2C0C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3B1D85"/>
    <w:multiLevelType w:val="hybridMultilevel"/>
    <w:tmpl w:val="ACB631C8"/>
    <w:lvl w:ilvl="0" w:tplc="DCBEF6A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B84B73"/>
    <w:multiLevelType w:val="multilevel"/>
    <w:tmpl w:val="491897D4"/>
    <w:lvl w:ilvl="0">
      <w:start w:val="1"/>
      <w:numFmt w:val="decimal"/>
      <w:pStyle w:val="s01"/>
      <w:lvlText w:val="%1"/>
      <w:lvlJc w:val="left"/>
      <w:pPr>
        <w:tabs>
          <w:tab w:val="num" w:pos="680"/>
        </w:tabs>
        <w:ind w:left="0" w:firstLine="340"/>
      </w:pPr>
    </w:lvl>
    <w:lvl w:ilvl="1">
      <w:start w:val="1"/>
      <w:numFmt w:val="decimal"/>
      <w:pStyle w:val="s02"/>
      <w:lvlText w:val="%1.%2"/>
      <w:lvlJc w:val="left"/>
      <w:pPr>
        <w:tabs>
          <w:tab w:val="num" w:pos="814"/>
        </w:tabs>
        <w:ind w:left="20" w:firstLine="340"/>
      </w:pPr>
    </w:lvl>
    <w:lvl w:ilvl="2">
      <w:start w:val="1"/>
      <w:numFmt w:val="decimal"/>
      <w:pStyle w:val="s03"/>
      <w:lvlText w:val="%1.%2.%3"/>
      <w:lvlJc w:val="left"/>
      <w:pPr>
        <w:tabs>
          <w:tab w:val="num" w:pos="1350"/>
        </w:tabs>
        <w:ind w:left="290" w:firstLine="340"/>
      </w:pPr>
    </w:lvl>
    <w:lvl w:ilvl="3">
      <w:start w:val="1"/>
      <w:numFmt w:val="decimal"/>
      <w:pStyle w:val="s04"/>
      <w:lvlText w:val="%1.%2.%3.%4"/>
      <w:lvlJc w:val="left"/>
      <w:pPr>
        <w:tabs>
          <w:tab w:val="num" w:pos="1420"/>
        </w:tabs>
        <w:ind w:left="0" w:firstLine="340"/>
      </w:pPr>
    </w:lvl>
    <w:lvl w:ilvl="4">
      <w:start w:val="1"/>
      <w:numFmt w:val="russianLower"/>
      <w:pStyle w:val="s08"/>
      <w:suff w:val="space"/>
      <w:lvlText w:val="%5)"/>
      <w:lvlJc w:val="left"/>
      <w:pPr>
        <w:ind w:left="0" w:firstLine="340"/>
      </w:pPr>
    </w:lvl>
    <w:lvl w:ilvl="5">
      <w:start w:val="1"/>
      <w:numFmt w:val="decimal"/>
      <w:pStyle w:val="s091"/>
      <w:suff w:val="space"/>
      <w:lvlText w:val="%6)"/>
      <w:lvlJc w:val="left"/>
      <w:pPr>
        <w:ind w:left="680" w:firstLine="0"/>
      </w:pPr>
    </w:lvl>
    <w:lvl w:ilvl="6">
      <w:start w:val="1"/>
      <w:numFmt w:val="decimalZero"/>
      <w:pStyle w:val="s12101"/>
      <w:lvlText w:val="%7"/>
      <w:lvlJc w:val="left"/>
      <w:pPr>
        <w:tabs>
          <w:tab w:val="num" w:pos="340"/>
        </w:tabs>
        <w:ind w:left="340" w:hanging="340"/>
      </w:pPr>
    </w:lvl>
    <w:lvl w:ilvl="7">
      <w:start w:val="1"/>
      <w:numFmt w:val="decimalZero"/>
      <w:pStyle w:val="s1601"/>
      <w:suff w:val="space"/>
      <w:lvlText w:val="%8."/>
      <w:lvlJc w:val="left"/>
      <w:pPr>
        <w:ind w:left="567" w:hanging="340"/>
      </w:pPr>
    </w:lvl>
    <w:lvl w:ilvl="8">
      <w:start w:val="1"/>
      <w:numFmt w:val="decimalZero"/>
      <w:pStyle w:val="s170101"/>
      <w:suff w:val="space"/>
      <w:lvlText w:val="%7.%9"/>
      <w:lvlJc w:val="left"/>
      <w:pPr>
        <w:ind w:left="567" w:firstLine="0"/>
      </w:pPr>
    </w:lvl>
  </w:abstractNum>
  <w:abstractNum w:abstractNumId="5" w15:restartNumberingAfterBreak="0">
    <w:nsid w:val="1C6C1415"/>
    <w:multiLevelType w:val="hybridMultilevel"/>
    <w:tmpl w:val="5B761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A81E66"/>
    <w:multiLevelType w:val="hybridMultilevel"/>
    <w:tmpl w:val="9F8673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1A6C64"/>
    <w:multiLevelType w:val="hybridMultilevel"/>
    <w:tmpl w:val="ECC27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F60B25"/>
    <w:multiLevelType w:val="hybridMultilevel"/>
    <w:tmpl w:val="ACB631C8"/>
    <w:lvl w:ilvl="0" w:tplc="DCBEF6A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B20B4B"/>
    <w:multiLevelType w:val="hybridMultilevel"/>
    <w:tmpl w:val="4B9ADC58"/>
    <w:lvl w:ilvl="0" w:tplc="DCBEF6A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DAE2C0C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8D312F"/>
    <w:multiLevelType w:val="hybridMultilevel"/>
    <w:tmpl w:val="ACB631C8"/>
    <w:lvl w:ilvl="0" w:tplc="DCBEF6A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CD5492"/>
    <w:multiLevelType w:val="hybridMultilevel"/>
    <w:tmpl w:val="01C65206"/>
    <w:lvl w:ilvl="0" w:tplc="0E423EF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AD1446"/>
    <w:multiLevelType w:val="hybridMultilevel"/>
    <w:tmpl w:val="10F04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C5991"/>
    <w:multiLevelType w:val="hybridMultilevel"/>
    <w:tmpl w:val="9F8673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BFB32A9"/>
    <w:multiLevelType w:val="multilevel"/>
    <w:tmpl w:val="10B09B16"/>
    <w:styleLink w:val="phadditiontitle"/>
    <w:lvl w:ilvl="0">
      <w:start w:val="1"/>
      <w:numFmt w:val="upperLetter"/>
      <w:pStyle w:val="phadditiontitle1"/>
      <w:lvlText w:val="Приложение %1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pStyle w:val="phadditiontitle2"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decimal"/>
      <w:pStyle w:val="phadditiontitle3"/>
      <w:lvlText w:val="%1.%2.%3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738"/>
        </w:tabs>
        <w:ind w:left="3738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882"/>
        </w:tabs>
        <w:ind w:left="3882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026"/>
        </w:tabs>
        <w:ind w:left="4026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170"/>
        </w:tabs>
        <w:ind w:left="4170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14"/>
        </w:tabs>
        <w:ind w:left="431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458"/>
        </w:tabs>
        <w:ind w:left="4458" w:hanging="1584"/>
      </w:pPr>
      <w:rPr>
        <w:rFonts w:cs="Times New Roman" w:hint="default"/>
      </w:rPr>
    </w:lvl>
  </w:abstractNum>
  <w:abstractNum w:abstractNumId="15" w15:restartNumberingAfterBreak="0">
    <w:nsid w:val="4D533C33"/>
    <w:multiLevelType w:val="hybridMultilevel"/>
    <w:tmpl w:val="5E66E7B0"/>
    <w:lvl w:ilvl="0" w:tplc="8FD44A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9149ED"/>
    <w:multiLevelType w:val="hybridMultilevel"/>
    <w:tmpl w:val="ACB631C8"/>
    <w:lvl w:ilvl="0" w:tplc="DCBEF6A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2AC4CF8"/>
    <w:multiLevelType w:val="hybridMultilevel"/>
    <w:tmpl w:val="9F8673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5C772B4"/>
    <w:multiLevelType w:val="hybridMultilevel"/>
    <w:tmpl w:val="01C65206"/>
    <w:lvl w:ilvl="0" w:tplc="0E423EF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7E544A7"/>
    <w:multiLevelType w:val="hybridMultilevel"/>
    <w:tmpl w:val="FFF86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311F80"/>
    <w:multiLevelType w:val="hybridMultilevel"/>
    <w:tmpl w:val="01C65206"/>
    <w:lvl w:ilvl="0" w:tplc="0E423EF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0C57ED"/>
    <w:multiLevelType w:val="hybridMultilevel"/>
    <w:tmpl w:val="A9824CEE"/>
    <w:lvl w:ilvl="0" w:tplc="DCBEF6A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E8743D"/>
    <w:multiLevelType w:val="hybridMultilevel"/>
    <w:tmpl w:val="9F8673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73479A6"/>
    <w:multiLevelType w:val="multilevel"/>
    <w:tmpl w:val="77F677E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6D7159A3"/>
    <w:multiLevelType w:val="hybridMultilevel"/>
    <w:tmpl w:val="ACB631C8"/>
    <w:lvl w:ilvl="0" w:tplc="DCBEF6A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1E53A12"/>
    <w:multiLevelType w:val="hybridMultilevel"/>
    <w:tmpl w:val="01C65206"/>
    <w:lvl w:ilvl="0" w:tplc="0E423EF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2BC72F3"/>
    <w:multiLevelType w:val="hybridMultilevel"/>
    <w:tmpl w:val="01C65206"/>
    <w:lvl w:ilvl="0" w:tplc="0E423EF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A7665C4"/>
    <w:multiLevelType w:val="hybridMultilevel"/>
    <w:tmpl w:val="A0869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8"/>
  </w:num>
  <w:num w:numId="4">
    <w:abstractNumId w:val="1"/>
  </w:num>
  <w:num w:numId="5">
    <w:abstractNumId w:val="0"/>
  </w:num>
  <w:num w:numId="6">
    <w:abstractNumId w:val="23"/>
  </w:num>
  <w:num w:numId="7">
    <w:abstractNumId w:val="24"/>
  </w:num>
  <w:num w:numId="8">
    <w:abstractNumId w:val="10"/>
  </w:num>
  <w:num w:numId="9">
    <w:abstractNumId w:val="21"/>
  </w:num>
  <w:num w:numId="10">
    <w:abstractNumId w:val="9"/>
  </w:num>
  <w:num w:numId="11">
    <w:abstractNumId w:val="15"/>
  </w:num>
  <w:num w:numId="12">
    <w:abstractNumId w:val="16"/>
  </w:num>
  <w:num w:numId="13">
    <w:abstractNumId w:val="20"/>
  </w:num>
  <w:num w:numId="14">
    <w:abstractNumId w:val="2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7"/>
  </w:num>
  <w:num w:numId="28">
    <w:abstractNumId w:val="19"/>
  </w:num>
  <w:num w:numId="29">
    <w:abstractNumId w:val="5"/>
  </w:num>
  <w:num w:numId="30">
    <w:abstractNumId w:val="11"/>
  </w:num>
  <w:num w:numId="31">
    <w:abstractNumId w:val="25"/>
  </w:num>
  <w:num w:numId="32">
    <w:abstractNumId w:val="3"/>
  </w:num>
  <w:num w:numId="33">
    <w:abstractNumId w:val="17"/>
  </w:num>
  <w:num w:numId="34">
    <w:abstractNumId w:val="22"/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</w:num>
  <w:num w:numId="37">
    <w:abstractNumId w:val="18"/>
  </w:num>
  <w:numIdMacAtCleanup w:val="1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Кобец А.В.">
    <w15:presenceInfo w15:providerId="None" w15:userId="Кобец А.В.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trackRevisions/>
  <w:defaultTabStop w:val="720"/>
  <w:hyphenationZone w:val="0"/>
  <w:doNotHyphenateCaps/>
  <w:drawingGridHorizontalSpacing w:val="120"/>
  <w:drawingGridVerticalSpacing w:val="120"/>
  <w:displayHorizontalDrawingGridEvery w:val="2"/>
  <w:displayVerticalDrawingGridEvery w:val="0"/>
  <w:doNotShadeFormData/>
  <w:noPunctuationKerning/>
  <w:characterSpacingControl w:val="doNotCompress"/>
  <w:hdrShapeDefaults>
    <o:shapedefaults v:ext="edit" spidmax="4097"/>
  </w:hdrShapeDefaults>
  <w:footnotePr>
    <w:numFmt w:val="lowerRoman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E6D"/>
    <w:rsid w:val="00000A3A"/>
    <w:rsid w:val="000018D0"/>
    <w:rsid w:val="000020DC"/>
    <w:rsid w:val="00002BF5"/>
    <w:rsid w:val="00005C93"/>
    <w:rsid w:val="00005F08"/>
    <w:rsid w:val="0000659A"/>
    <w:rsid w:val="000144A9"/>
    <w:rsid w:val="00016C57"/>
    <w:rsid w:val="00016CDE"/>
    <w:rsid w:val="0002102D"/>
    <w:rsid w:val="000317B5"/>
    <w:rsid w:val="00032346"/>
    <w:rsid w:val="000338CA"/>
    <w:rsid w:val="00034064"/>
    <w:rsid w:val="00037CDA"/>
    <w:rsid w:val="00037D1D"/>
    <w:rsid w:val="00037E66"/>
    <w:rsid w:val="00042200"/>
    <w:rsid w:val="000463EB"/>
    <w:rsid w:val="000479AA"/>
    <w:rsid w:val="00054F17"/>
    <w:rsid w:val="0006157B"/>
    <w:rsid w:val="0006565F"/>
    <w:rsid w:val="0007089E"/>
    <w:rsid w:val="000719CD"/>
    <w:rsid w:val="00071A5C"/>
    <w:rsid w:val="00072BEE"/>
    <w:rsid w:val="0007640D"/>
    <w:rsid w:val="00081B6F"/>
    <w:rsid w:val="0008431A"/>
    <w:rsid w:val="000927A8"/>
    <w:rsid w:val="000A0AAD"/>
    <w:rsid w:val="000A3AB1"/>
    <w:rsid w:val="000A41B1"/>
    <w:rsid w:val="000A4BAF"/>
    <w:rsid w:val="000A5FBB"/>
    <w:rsid w:val="000A7EC3"/>
    <w:rsid w:val="000B0E52"/>
    <w:rsid w:val="000B1DE4"/>
    <w:rsid w:val="000B5749"/>
    <w:rsid w:val="000B5B0B"/>
    <w:rsid w:val="000B5BC4"/>
    <w:rsid w:val="000C1A2B"/>
    <w:rsid w:val="000C2677"/>
    <w:rsid w:val="000C2EE0"/>
    <w:rsid w:val="000C32BE"/>
    <w:rsid w:val="000C446E"/>
    <w:rsid w:val="000C55C3"/>
    <w:rsid w:val="000D0D10"/>
    <w:rsid w:val="000D2F2D"/>
    <w:rsid w:val="000D5BBE"/>
    <w:rsid w:val="000D7148"/>
    <w:rsid w:val="000E16D0"/>
    <w:rsid w:val="000E1A93"/>
    <w:rsid w:val="000E1E23"/>
    <w:rsid w:val="000E2998"/>
    <w:rsid w:val="000E572F"/>
    <w:rsid w:val="000E5AC3"/>
    <w:rsid w:val="000E6A1C"/>
    <w:rsid w:val="000F44C9"/>
    <w:rsid w:val="000F4FFA"/>
    <w:rsid w:val="000F525D"/>
    <w:rsid w:val="00100A04"/>
    <w:rsid w:val="001022C8"/>
    <w:rsid w:val="00102AFE"/>
    <w:rsid w:val="00102F9F"/>
    <w:rsid w:val="0010345C"/>
    <w:rsid w:val="001040EE"/>
    <w:rsid w:val="00105D65"/>
    <w:rsid w:val="001114C1"/>
    <w:rsid w:val="001132D0"/>
    <w:rsid w:val="0011420D"/>
    <w:rsid w:val="001154BE"/>
    <w:rsid w:val="001158CF"/>
    <w:rsid w:val="00120311"/>
    <w:rsid w:val="00120EFD"/>
    <w:rsid w:val="00123030"/>
    <w:rsid w:val="001234EE"/>
    <w:rsid w:val="0012456E"/>
    <w:rsid w:val="0012496B"/>
    <w:rsid w:val="00125592"/>
    <w:rsid w:val="00125EF5"/>
    <w:rsid w:val="00126B30"/>
    <w:rsid w:val="001279DC"/>
    <w:rsid w:val="001321B0"/>
    <w:rsid w:val="00135E04"/>
    <w:rsid w:val="00140F12"/>
    <w:rsid w:val="001410D4"/>
    <w:rsid w:val="00141204"/>
    <w:rsid w:val="00143580"/>
    <w:rsid w:val="00144D03"/>
    <w:rsid w:val="001455EA"/>
    <w:rsid w:val="00145683"/>
    <w:rsid w:val="00146288"/>
    <w:rsid w:val="00147AA4"/>
    <w:rsid w:val="0015285B"/>
    <w:rsid w:val="0015611D"/>
    <w:rsid w:val="001660F1"/>
    <w:rsid w:val="001748E7"/>
    <w:rsid w:val="00175EC9"/>
    <w:rsid w:val="00182CD5"/>
    <w:rsid w:val="001900A9"/>
    <w:rsid w:val="00190B2F"/>
    <w:rsid w:val="00191270"/>
    <w:rsid w:val="001934AB"/>
    <w:rsid w:val="0019358D"/>
    <w:rsid w:val="00195B09"/>
    <w:rsid w:val="00197ADB"/>
    <w:rsid w:val="001A08D2"/>
    <w:rsid w:val="001A0CB4"/>
    <w:rsid w:val="001B30AC"/>
    <w:rsid w:val="001B31E0"/>
    <w:rsid w:val="001B3C9F"/>
    <w:rsid w:val="001B76BF"/>
    <w:rsid w:val="001C4CA9"/>
    <w:rsid w:val="001C4E15"/>
    <w:rsid w:val="001C4E22"/>
    <w:rsid w:val="001C50C6"/>
    <w:rsid w:val="001D01C1"/>
    <w:rsid w:val="001D04A7"/>
    <w:rsid w:val="001D1348"/>
    <w:rsid w:val="001D7235"/>
    <w:rsid w:val="001E037E"/>
    <w:rsid w:val="001E10D7"/>
    <w:rsid w:val="001E2081"/>
    <w:rsid w:val="001E6CF3"/>
    <w:rsid w:val="001F1417"/>
    <w:rsid w:val="001F3F18"/>
    <w:rsid w:val="001F6ABE"/>
    <w:rsid w:val="001F7498"/>
    <w:rsid w:val="00201EEB"/>
    <w:rsid w:val="00203422"/>
    <w:rsid w:val="00204973"/>
    <w:rsid w:val="00207D8F"/>
    <w:rsid w:val="002103ED"/>
    <w:rsid w:val="00211CD3"/>
    <w:rsid w:val="00212A97"/>
    <w:rsid w:val="0021374C"/>
    <w:rsid w:val="002144FE"/>
    <w:rsid w:val="00215ACE"/>
    <w:rsid w:val="002212F0"/>
    <w:rsid w:val="002224CE"/>
    <w:rsid w:val="00222B42"/>
    <w:rsid w:val="00223E00"/>
    <w:rsid w:val="00226DAE"/>
    <w:rsid w:val="00226E92"/>
    <w:rsid w:val="00234928"/>
    <w:rsid w:val="00235512"/>
    <w:rsid w:val="0024232C"/>
    <w:rsid w:val="00243B78"/>
    <w:rsid w:val="002443E0"/>
    <w:rsid w:val="00250CE4"/>
    <w:rsid w:val="00253468"/>
    <w:rsid w:val="00254DC6"/>
    <w:rsid w:val="0025504B"/>
    <w:rsid w:val="0025506D"/>
    <w:rsid w:val="002569D1"/>
    <w:rsid w:val="00261BC3"/>
    <w:rsid w:val="00264796"/>
    <w:rsid w:val="00265459"/>
    <w:rsid w:val="002664B8"/>
    <w:rsid w:val="00271084"/>
    <w:rsid w:val="00275822"/>
    <w:rsid w:val="00276696"/>
    <w:rsid w:val="00280812"/>
    <w:rsid w:val="00280D89"/>
    <w:rsid w:val="00283894"/>
    <w:rsid w:val="00285291"/>
    <w:rsid w:val="00290F7F"/>
    <w:rsid w:val="00291708"/>
    <w:rsid w:val="00293D4C"/>
    <w:rsid w:val="00295915"/>
    <w:rsid w:val="00295994"/>
    <w:rsid w:val="002A4F84"/>
    <w:rsid w:val="002A5637"/>
    <w:rsid w:val="002A699B"/>
    <w:rsid w:val="002A7D8A"/>
    <w:rsid w:val="002B095E"/>
    <w:rsid w:val="002B0FC8"/>
    <w:rsid w:val="002C0531"/>
    <w:rsid w:val="002C05E0"/>
    <w:rsid w:val="002C1DBD"/>
    <w:rsid w:val="002C22F4"/>
    <w:rsid w:val="002C6DB1"/>
    <w:rsid w:val="002C7811"/>
    <w:rsid w:val="002C7F28"/>
    <w:rsid w:val="002D1DD3"/>
    <w:rsid w:val="002D23EF"/>
    <w:rsid w:val="002D46A8"/>
    <w:rsid w:val="002D5E36"/>
    <w:rsid w:val="002D6776"/>
    <w:rsid w:val="002D6897"/>
    <w:rsid w:val="002D705A"/>
    <w:rsid w:val="002D73F4"/>
    <w:rsid w:val="002E111F"/>
    <w:rsid w:val="002E1189"/>
    <w:rsid w:val="002E2EAA"/>
    <w:rsid w:val="002E62C8"/>
    <w:rsid w:val="002F362A"/>
    <w:rsid w:val="002F6D46"/>
    <w:rsid w:val="002F7169"/>
    <w:rsid w:val="002F7180"/>
    <w:rsid w:val="002F78AB"/>
    <w:rsid w:val="00302708"/>
    <w:rsid w:val="00304960"/>
    <w:rsid w:val="003067BD"/>
    <w:rsid w:val="00315616"/>
    <w:rsid w:val="00320C22"/>
    <w:rsid w:val="0032162F"/>
    <w:rsid w:val="00321635"/>
    <w:rsid w:val="00324920"/>
    <w:rsid w:val="00324A95"/>
    <w:rsid w:val="00326451"/>
    <w:rsid w:val="003359BA"/>
    <w:rsid w:val="0033737D"/>
    <w:rsid w:val="0034371B"/>
    <w:rsid w:val="0035092A"/>
    <w:rsid w:val="003526C4"/>
    <w:rsid w:val="003529F4"/>
    <w:rsid w:val="0035348E"/>
    <w:rsid w:val="0035605C"/>
    <w:rsid w:val="003642A6"/>
    <w:rsid w:val="00364913"/>
    <w:rsid w:val="0037031B"/>
    <w:rsid w:val="00371146"/>
    <w:rsid w:val="00376E8A"/>
    <w:rsid w:val="00380254"/>
    <w:rsid w:val="003814FC"/>
    <w:rsid w:val="003830A3"/>
    <w:rsid w:val="00383BD8"/>
    <w:rsid w:val="00383EEC"/>
    <w:rsid w:val="00384142"/>
    <w:rsid w:val="00386B13"/>
    <w:rsid w:val="003874B7"/>
    <w:rsid w:val="00391063"/>
    <w:rsid w:val="00392335"/>
    <w:rsid w:val="003A0B56"/>
    <w:rsid w:val="003A28CE"/>
    <w:rsid w:val="003A2902"/>
    <w:rsid w:val="003A34CE"/>
    <w:rsid w:val="003A37C0"/>
    <w:rsid w:val="003B009A"/>
    <w:rsid w:val="003B114F"/>
    <w:rsid w:val="003B115A"/>
    <w:rsid w:val="003B1E38"/>
    <w:rsid w:val="003B282B"/>
    <w:rsid w:val="003B3E1D"/>
    <w:rsid w:val="003C1516"/>
    <w:rsid w:val="003C4054"/>
    <w:rsid w:val="003C7F06"/>
    <w:rsid w:val="003D0103"/>
    <w:rsid w:val="003D1A75"/>
    <w:rsid w:val="003D3511"/>
    <w:rsid w:val="003D5BFB"/>
    <w:rsid w:val="003D7765"/>
    <w:rsid w:val="003F09BB"/>
    <w:rsid w:val="003F1687"/>
    <w:rsid w:val="003F1D18"/>
    <w:rsid w:val="003F2AFB"/>
    <w:rsid w:val="00400291"/>
    <w:rsid w:val="0040206C"/>
    <w:rsid w:val="00405CD1"/>
    <w:rsid w:val="00405E97"/>
    <w:rsid w:val="00406E9E"/>
    <w:rsid w:val="004133B8"/>
    <w:rsid w:val="00413749"/>
    <w:rsid w:val="00413E30"/>
    <w:rsid w:val="004144E6"/>
    <w:rsid w:val="004145DE"/>
    <w:rsid w:val="00416045"/>
    <w:rsid w:val="00416EE8"/>
    <w:rsid w:val="00420540"/>
    <w:rsid w:val="00422E65"/>
    <w:rsid w:val="00427453"/>
    <w:rsid w:val="00427C11"/>
    <w:rsid w:val="00434EF7"/>
    <w:rsid w:val="00435A69"/>
    <w:rsid w:val="00440F0C"/>
    <w:rsid w:val="0044162A"/>
    <w:rsid w:val="004460AA"/>
    <w:rsid w:val="00446881"/>
    <w:rsid w:val="004533AC"/>
    <w:rsid w:val="004547B2"/>
    <w:rsid w:val="0045791D"/>
    <w:rsid w:val="00460A44"/>
    <w:rsid w:val="0046109D"/>
    <w:rsid w:val="00462F7F"/>
    <w:rsid w:val="00464256"/>
    <w:rsid w:val="0046543D"/>
    <w:rsid w:val="004704B5"/>
    <w:rsid w:val="00471AE3"/>
    <w:rsid w:val="00471D97"/>
    <w:rsid w:val="00475C88"/>
    <w:rsid w:val="00480D22"/>
    <w:rsid w:val="00485196"/>
    <w:rsid w:val="004859A5"/>
    <w:rsid w:val="00486176"/>
    <w:rsid w:val="00492353"/>
    <w:rsid w:val="00495A39"/>
    <w:rsid w:val="004974E2"/>
    <w:rsid w:val="004A0600"/>
    <w:rsid w:val="004A0727"/>
    <w:rsid w:val="004A2B48"/>
    <w:rsid w:val="004A40F9"/>
    <w:rsid w:val="004A554C"/>
    <w:rsid w:val="004A5D5B"/>
    <w:rsid w:val="004B088E"/>
    <w:rsid w:val="004B169B"/>
    <w:rsid w:val="004C0AB9"/>
    <w:rsid w:val="004C496E"/>
    <w:rsid w:val="004C505D"/>
    <w:rsid w:val="004C5ECB"/>
    <w:rsid w:val="004C6AAD"/>
    <w:rsid w:val="004C7478"/>
    <w:rsid w:val="004C775B"/>
    <w:rsid w:val="004D0FF9"/>
    <w:rsid w:val="004D711E"/>
    <w:rsid w:val="004E0EFE"/>
    <w:rsid w:val="004E24CD"/>
    <w:rsid w:val="004E2A6C"/>
    <w:rsid w:val="004E3792"/>
    <w:rsid w:val="004E38FB"/>
    <w:rsid w:val="004E43E2"/>
    <w:rsid w:val="004E47D7"/>
    <w:rsid w:val="004E70EE"/>
    <w:rsid w:val="004E7B01"/>
    <w:rsid w:val="004F0021"/>
    <w:rsid w:val="004F1FF5"/>
    <w:rsid w:val="004F3D98"/>
    <w:rsid w:val="004F4AB2"/>
    <w:rsid w:val="00500912"/>
    <w:rsid w:val="00500EA3"/>
    <w:rsid w:val="00501FD3"/>
    <w:rsid w:val="00506D04"/>
    <w:rsid w:val="00511E70"/>
    <w:rsid w:val="0051317D"/>
    <w:rsid w:val="00513F99"/>
    <w:rsid w:val="00514E31"/>
    <w:rsid w:val="0051765D"/>
    <w:rsid w:val="005207B5"/>
    <w:rsid w:val="00520B1F"/>
    <w:rsid w:val="005213AB"/>
    <w:rsid w:val="005254E6"/>
    <w:rsid w:val="0053153D"/>
    <w:rsid w:val="00531B10"/>
    <w:rsid w:val="00531B26"/>
    <w:rsid w:val="00533C28"/>
    <w:rsid w:val="005347B3"/>
    <w:rsid w:val="00534AA8"/>
    <w:rsid w:val="00534AD1"/>
    <w:rsid w:val="00537731"/>
    <w:rsid w:val="005412F1"/>
    <w:rsid w:val="0054139D"/>
    <w:rsid w:val="005439EC"/>
    <w:rsid w:val="0054418F"/>
    <w:rsid w:val="00546661"/>
    <w:rsid w:val="00547A30"/>
    <w:rsid w:val="005506F9"/>
    <w:rsid w:val="00550900"/>
    <w:rsid w:val="00551D6B"/>
    <w:rsid w:val="00553835"/>
    <w:rsid w:val="00553E0C"/>
    <w:rsid w:val="005613CE"/>
    <w:rsid w:val="00561A62"/>
    <w:rsid w:val="00561F5F"/>
    <w:rsid w:val="005622E0"/>
    <w:rsid w:val="00564C52"/>
    <w:rsid w:val="005652F3"/>
    <w:rsid w:val="00565A8B"/>
    <w:rsid w:val="00571032"/>
    <w:rsid w:val="00573524"/>
    <w:rsid w:val="00574DC4"/>
    <w:rsid w:val="005758FC"/>
    <w:rsid w:val="00575B9A"/>
    <w:rsid w:val="0057692E"/>
    <w:rsid w:val="005807A6"/>
    <w:rsid w:val="00586960"/>
    <w:rsid w:val="00586997"/>
    <w:rsid w:val="00587640"/>
    <w:rsid w:val="00593319"/>
    <w:rsid w:val="0059454F"/>
    <w:rsid w:val="005A02AB"/>
    <w:rsid w:val="005A35C2"/>
    <w:rsid w:val="005A401A"/>
    <w:rsid w:val="005A6A4D"/>
    <w:rsid w:val="005B16D7"/>
    <w:rsid w:val="005B1B16"/>
    <w:rsid w:val="005B326D"/>
    <w:rsid w:val="005B34B9"/>
    <w:rsid w:val="005B5919"/>
    <w:rsid w:val="005B6614"/>
    <w:rsid w:val="005C07A7"/>
    <w:rsid w:val="005C3639"/>
    <w:rsid w:val="005C3A7F"/>
    <w:rsid w:val="005C5E29"/>
    <w:rsid w:val="005D1336"/>
    <w:rsid w:val="005D2082"/>
    <w:rsid w:val="005D22DE"/>
    <w:rsid w:val="005D260B"/>
    <w:rsid w:val="005D2EBB"/>
    <w:rsid w:val="005D3D07"/>
    <w:rsid w:val="005D640E"/>
    <w:rsid w:val="005E1673"/>
    <w:rsid w:val="005E695A"/>
    <w:rsid w:val="005F0A40"/>
    <w:rsid w:val="005F40D4"/>
    <w:rsid w:val="005F4A33"/>
    <w:rsid w:val="006000EC"/>
    <w:rsid w:val="006062F9"/>
    <w:rsid w:val="00607560"/>
    <w:rsid w:val="00611569"/>
    <w:rsid w:val="00611BF6"/>
    <w:rsid w:val="00615FE5"/>
    <w:rsid w:val="00616CA7"/>
    <w:rsid w:val="00617BC1"/>
    <w:rsid w:val="00620B0B"/>
    <w:rsid w:val="006210D0"/>
    <w:rsid w:val="00627660"/>
    <w:rsid w:val="0063194C"/>
    <w:rsid w:val="006329CF"/>
    <w:rsid w:val="00632CD0"/>
    <w:rsid w:val="00633B31"/>
    <w:rsid w:val="00633C39"/>
    <w:rsid w:val="00633F8F"/>
    <w:rsid w:val="006343A4"/>
    <w:rsid w:val="006413E7"/>
    <w:rsid w:val="006420B7"/>
    <w:rsid w:val="006442FE"/>
    <w:rsid w:val="006447E5"/>
    <w:rsid w:val="006465F8"/>
    <w:rsid w:val="00650576"/>
    <w:rsid w:val="00655433"/>
    <w:rsid w:val="00656B81"/>
    <w:rsid w:val="00657F52"/>
    <w:rsid w:val="006603A0"/>
    <w:rsid w:val="00661D82"/>
    <w:rsid w:val="006628C5"/>
    <w:rsid w:val="00663B94"/>
    <w:rsid w:val="006654DB"/>
    <w:rsid w:val="00665DBD"/>
    <w:rsid w:val="0066668C"/>
    <w:rsid w:val="006724D2"/>
    <w:rsid w:val="006737C0"/>
    <w:rsid w:val="00674EBF"/>
    <w:rsid w:val="00675715"/>
    <w:rsid w:val="006808E0"/>
    <w:rsid w:val="00684661"/>
    <w:rsid w:val="00691B5D"/>
    <w:rsid w:val="00692978"/>
    <w:rsid w:val="006946DE"/>
    <w:rsid w:val="006966AD"/>
    <w:rsid w:val="006A234F"/>
    <w:rsid w:val="006A306C"/>
    <w:rsid w:val="006A7153"/>
    <w:rsid w:val="006A7639"/>
    <w:rsid w:val="006B3612"/>
    <w:rsid w:val="006B37B5"/>
    <w:rsid w:val="006B6229"/>
    <w:rsid w:val="006B72A4"/>
    <w:rsid w:val="006C0A50"/>
    <w:rsid w:val="006C1EF8"/>
    <w:rsid w:val="006C6CA2"/>
    <w:rsid w:val="006D58EE"/>
    <w:rsid w:val="006E56B5"/>
    <w:rsid w:val="006E700A"/>
    <w:rsid w:val="00700807"/>
    <w:rsid w:val="007012B2"/>
    <w:rsid w:val="00701813"/>
    <w:rsid w:val="00701CA2"/>
    <w:rsid w:val="00701E4D"/>
    <w:rsid w:val="00703343"/>
    <w:rsid w:val="00704A3D"/>
    <w:rsid w:val="00704FDD"/>
    <w:rsid w:val="00705FA5"/>
    <w:rsid w:val="00705FAD"/>
    <w:rsid w:val="0071361F"/>
    <w:rsid w:val="007139AF"/>
    <w:rsid w:val="0071467B"/>
    <w:rsid w:val="00716092"/>
    <w:rsid w:val="00720578"/>
    <w:rsid w:val="00720EEB"/>
    <w:rsid w:val="00722FE2"/>
    <w:rsid w:val="007239CE"/>
    <w:rsid w:val="00723F42"/>
    <w:rsid w:val="0072599F"/>
    <w:rsid w:val="007263E3"/>
    <w:rsid w:val="0072698F"/>
    <w:rsid w:val="00731047"/>
    <w:rsid w:val="00732ADB"/>
    <w:rsid w:val="00732C66"/>
    <w:rsid w:val="00735233"/>
    <w:rsid w:val="00752B62"/>
    <w:rsid w:val="00753FFA"/>
    <w:rsid w:val="007655B6"/>
    <w:rsid w:val="007667F7"/>
    <w:rsid w:val="00767AFB"/>
    <w:rsid w:val="00771AD1"/>
    <w:rsid w:val="00772F1E"/>
    <w:rsid w:val="0077521A"/>
    <w:rsid w:val="007757B3"/>
    <w:rsid w:val="00781473"/>
    <w:rsid w:val="00781D6F"/>
    <w:rsid w:val="00782CF5"/>
    <w:rsid w:val="00782FBE"/>
    <w:rsid w:val="0079176A"/>
    <w:rsid w:val="007924A6"/>
    <w:rsid w:val="00792769"/>
    <w:rsid w:val="007933F8"/>
    <w:rsid w:val="0079348C"/>
    <w:rsid w:val="0079411B"/>
    <w:rsid w:val="007950D8"/>
    <w:rsid w:val="00795C77"/>
    <w:rsid w:val="007A0E6B"/>
    <w:rsid w:val="007A2610"/>
    <w:rsid w:val="007A510C"/>
    <w:rsid w:val="007A6339"/>
    <w:rsid w:val="007A7D73"/>
    <w:rsid w:val="007B13D4"/>
    <w:rsid w:val="007B1BA8"/>
    <w:rsid w:val="007B1E90"/>
    <w:rsid w:val="007B2567"/>
    <w:rsid w:val="007B5AC1"/>
    <w:rsid w:val="007B6ACF"/>
    <w:rsid w:val="007B7D53"/>
    <w:rsid w:val="007C03F7"/>
    <w:rsid w:val="007C1CD2"/>
    <w:rsid w:val="007C639B"/>
    <w:rsid w:val="007C6E76"/>
    <w:rsid w:val="007C7DEA"/>
    <w:rsid w:val="007D0C48"/>
    <w:rsid w:val="007D513E"/>
    <w:rsid w:val="007D5D5A"/>
    <w:rsid w:val="007E04CE"/>
    <w:rsid w:val="007E09F6"/>
    <w:rsid w:val="007E4D0C"/>
    <w:rsid w:val="007E5B36"/>
    <w:rsid w:val="007F12AE"/>
    <w:rsid w:val="007F179A"/>
    <w:rsid w:val="007F2366"/>
    <w:rsid w:val="007F3487"/>
    <w:rsid w:val="007F4D93"/>
    <w:rsid w:val="00800B8E"/>
    <w:rsid w:val="00802F75"/>
    <w:rsid w:val="00802F98"/>
    <w:rsid w:val="00802FC3"/>
    <w:rsid w:val="00804519"/>
    <w:rsid w:val="00806BA5"/>
    <w:rsid w:val="00815EAE"/>
    <w:rsid w:val="008172EE"/>
    <w:rsid w:val="0082059C"/>
    <w:rsid w:val="00821EF4"/>
    <w:rsid w:val="00833B94"/>
    <w:rsid w:val="00833FC3"/>
    <w:rsid w:val="00834DC5"/>
    <w:rsid w:val="0084117C"/>
    <w:rsid w:val="008423F2"/>
    <w:rsid w:val="00845A5A"/>
    <w:rsid w:val="00846059"/>
    <w:rsid w:val="00846FFD"/>
    <w:rsid w:val="008479E5"/>
    <w:rsid w:val="0085075E"/>
    <w:rsid w:val="00850A45"/>
    <w:rsid w:val="00852AA2"/>
    <w:rsid w:val="00862A6E"/>
    <w:rsid w:val="00862AFC"/>
    <w:rsid w:val="0086674A"/>
    <w:rsid w:val="00867888"/>
    <w:rsid w:val="00870542"/>
    <w:rsid w:val="008705F4"/>
    <w:rsid w:val="00871B51"/>
    <w:rsid w:val="00873408"/>
    <w:rsid w:val="00873B95"/>
    <w:rsid w:val="00874F00"/>
    <w:rsid w:val="00880A1E"/>
    <w:rsid w:val="00880F69"/>
    <w:rsid w:val="008811A1"/>
    <w:rsid w:val="00886A3B"/>
    <w:rsid w:val="00886D72"/>
    <w:rsid w:val="00887B4D"/>
    <w:rsid w:val="00890D19"/>
    <w:rsid w:val="00891234"/>
    <w:rsid w:val="0089309C"/>
    <w:rsid w:val="0089530D"/>
    <w:rsid w:val="008974CA"/>
    <w:rsid w:val="00897CD9"/>
    <w:rsid w:val="008A58CA"/>
    <w:rsid w:val="008A71D2"/>
    <w:rsid w:val="008B4524"/>
    <w:rsid w:val="008B563D"/>
    <w:rsid w:val="008B5BB5"/>
    <w:rsid w:val="008B7BE7"/>
    <w:rsid w:val="008C0488"/>
    <w:rsid w:val="008C1615"/>
    <w:rsid w:val="008C3600"/>
    <w:rsid w:val="008C68CB"/>
    <w:rsid w:val="008D06B3"/>
    <w:rsid w:val="008D3F2F"/>
    <w:rsid w:val="008D633F"/>
    <w:rsid w:val="008D6468"/>
    <w:rsid w:val="008D6AEB"/>
    <w:rsid w:val="008D7CE4"/>
    <w:rsid w:val="008E2BFE"/>
    <w:rsid w:val="008E31CD"/>
    <w:rsid w:val="008E44B3"/>
    <w:rsid w:val="008E4A05"/>
    <w:rsid w:val="008E7AD4"/>
    <w:rsid w:val="008F01A4"/>
    <w:rsid w:val="008F1983"/>
    <w:rsid w:val="008F6709"/>
    <w:rsid w:val="008F7667"/>
    <w:rsid w:val="00902709"/>
    <w:rsid w:val="00911B40"/>
    <w:rsid w:val="00913225"/>
    <w:rsid w:val="0091705B"/>
    <w:rsid w:val="00917109"/>
    <w:rsid w:val="009204A8"/>
    <w:rsid w:val="00922056"/>
    <w:rsid w:val="009265C7"/>
    <w:rsid w:val="00931A0E"/>
    <w:rsid w:val="009334FC"/>
    <w:rsid w:val="00941E6D"/>
    <w:rsid w:val="00942B05"/>
    <w:rsid w:val="009440EF"/>
    <w:rsid w:val="0094571B"/>
    <w:rsid w:val="009460ED"/>
    <w:rsid w:val="00947EBF"/>
    <w:rsid w:val="00950431"/>
    <w:rsid w:val="009524DB"/>
    <w:rsid w:val="00952A80"/>
    <w:rsid w:val="00952B57"/>
    <w:rsid w:val="009561FA"/>
    <w:rsid w:val="0096075D"/>
    <w:rsid w:val="00960AB9"/>
    <w:rsid w:val="0096113B"/>
    <w:rsid w:val="00961517"/>
    <w:rsid w:val="009666D4"/>
    <w:rsid w:val="009675E4"/>
    <w:rsid w:val="0097255C"/>
    <w:rsid w:val="0098037D"/>
    <w:rsid w:val="0098176B"/>
    <w:rsid w:val="00982673"/>
    <w:rsid w:val="0098428D"/>
    <w:rsid w:val="009855CD"/>
    <w:rsid w:val="00987192"/>
    <w:rsid w:val="00987871"/>
    <w:rsid w:val="00990345"/>
    <w:rsid w:val="0099132A"/>
    <w:rsid w:val="00991D63"/>
    <w:rsid w:val="00992565"/>
    <w:rsid w:val="0099393E"/>
    <w:rsid w:val="0099517D"/>
    <w:rsid w:val="009A0044"/>
    <w:rsid w:val="009A02D1"/>
    <w:rsid w:val="009A0AD5"/>
    <w:rsid w:val="009A17BD"/>
    <w:rsid w:val="009B0392"/>
    <w:rsid w:val="009B10CD"/>
    <w:rsid w:val="009B2844"/>
    <w:rsid w:val="009B4197"/>
    <w:rsid w:val="009B516F"/>
    <w:rsid w:val="009B7736"/>
    <w:rsid w:val="009C0250"/>
    <w:rsid w:val="009C1BD6"/>
    <w:rsid w:val="009C35C9"/>
    <w:rsid w:val="009C3B4E"/>
    <w:rsid w:val="009C4529"/>
    <w:rsid w:val="009C4C20"/>
    <w:rsid w:val="009C5717"/>
    <w:rsid w:val="009C7C22"/>
    <w:rsid w:val="009D030A"/>
    <w:rsid w:val="009D162C"/>
    <w:rsid w:val="009D2EAB"/>
    <w:rsid w:val="009D3D06"/>
    <w:rsid w:val="009D3DF0"/>
    <w:rsid w:val="009E024D"/>
    <w:rsid w:val="009E11F7"/>
    <w:rsid w:val="009E756A"/>
    <w:rsid w:val="009E7EC0"/>
    <w:rsid w:val="009F07DA"/>
    <w:rsid w:val="009F0EC4"/>
    <w:rsid w:val="009F3584"/>
    <w:rsid w:val="009F4338"/>
    <w:rsid w:val="009F47F0"/>
    <w:rsid w:val="009F612A"/>
    <w:rsid w:val="009F7B84"/>
    <w:rsid w:val="00A0034A"/>
    <w:rsid w:val="00A02339"/>
    <w:rsid w:val="00A050FC"/>
    <w:rsid w:val="00A06159"/>
    <w:rsid w:val="00A11644"/>
    <w:rsid w:val="00A143E6"/>
    <w:rsid w:val="00A148DF"/>
    <w:rsid w:val="00A17C38"/>
    <w:rsid w:val="00A20139"/>
    <w:rsid w:val="00A21D1C"/>
    <w:rsid w:val="00A30A76"/>
    <w:rsid w:val="00A31BDD"/>
    <w:rsid w:val="00A34FB8"/>
    <w:rsid w:val="00A3566E"/>
    <w:rsid w:val="00A36CE1"/>
    <w:rsid w:val="00A37752"/>
    <w:rsid w:val="00A37FDB"/>
    <w:rsid w:val="00A41DBC"/>
    <w:rsid w:val="00A431D7"/>
    <w:rsid w:val="00A45B70"/>
    <w:rsid w:val="00A46217"/>
    <w:rsid w:val="00A466A8"/>
    <w:rsid w:val="00A4756D"/>
    <w:rsid w:val="00A5437D"/>
    <w:rsid w:val="00A54BC7"/>
    <w:rsid w:val="00A55E99"/>
    <w:rsid w:val="00A5792B"/>
    <w:rsid w:val="00A62FFB"/>
    <w:rsid w:val="00A65F00"/>
    <w:rsid w:val="00A67AA6"/>
    <w:rsid w:val="00A70961"/>
    <w:rsid w:val="00A74710"/>
    <w:rsid w:val="00A80C92"/>
    <w:rsid w:val="00A82ACF"/>
    <w:rsid w:val="00A83AAF"/>
    <w:rsid w:val="00A850A9"/>
    <w:rsid w:val="00A87D8B"/>
    <w:rsid w:val="00A9094E"/>
    <w:rsid w:val="00A9193E"/>
    <w:rsid w:val="00A94110"/>
    <w:rsid w:val="00A94E20"/>
    <w:rsid w:val="00A9501A"/>
    <w:rsid w:val="00A96A67"/>
    <w:rsid w:val="00AA0363"/>
    <w:rsid w:val="00AA1623"/>
    <w:rsid w:val="00AA510C"/>
    <w:rsid w:val="00AA6FA5"/>
    <w:rsid w:val="00AB3ED2"/>
    <w:rsid w:val="00AB7836"/>
    <w:rsid w:val="00AB7B4E"/>
    <w:rsid w:val="00AB7C91"/>
    <w:rsid w:val="00AC1599"/>
    <w:rsid w:val="00AC3362"/>
    <w:rsid w:val="00AC3D1B"/>
    <w:rsid w:val="00AC67D8"/>
    <w:rsid w:val="00AD2092"/>
    <w:rsid w:val="00AD24D1"/>
    <w:rsid w:val="00AD275B"/>
    <w:rsid w:val="00AD2D90"/>
    <w:rsid w:val="00AD5C52"/>
    <w:rsid w:val="00AE1793"/>
    <w:rsid w:val="00AE2CD3"/>
    <w:rsid w:val="00AE6202"/>
    <w:rsid w:val="00AE71F8"/>
    <w:rsid w:val="00AE75AD"/>
    <w:rsid w:val="00AF0423"/>
    <w:rsid w:val="00AF20F1"/>
    <w:rsid w:val="00AF305F"/>
    <w:rsid w:val="00AF411B"/>
    <w:rsid w:val="00AF6B07"/>
    <w:rsid w:val="00AF71F3"/>
    <w:rsid w:val="00B00A44"/>
    <w:rsid w:val="00B01594"/>
    <w:rsid w:val="00B016E1"/>
    <w:rsid w:val="00B0364F"/>
    <w:rsid w:val="00B05552"/>
    <w:rsid w:val="00B11EF2"/>
    <w:rsid w:val="00B1337C"/>
    <w:rsid w:val="00B14EE8"/>
    <w:rsid w:val="00B16FA9"/>
    <w:rsid w:val="00B17758"/>
    <w:rsid w:val="00B20860"/>
    <w:rsid w:val="00B21E45"/>
    <w:rsid w:val="00B239F2"/>
    <w:rsid w:val="00B240FF"/>
    <w:rsid w:val="00B264A1"/>
    <w:rsid w:val="00B34F9F"/>
    <w:rsid w:val="00B35095"/>
    <w:rsid w:val="00B35D90"/>
    <w:rsid w:val="00B4158D"/>
    <w:rsid w:val="00B41784"/>
    <w:rsid w:val="00B438A6"/>
    <w:rsid w:val="00B4560F"/>
    <w:rsid w:val="00B456E4"/>
    <w:rsid w:val="00B510DA"/>
    <w:rsid w:val="00B5370A"/>
    <w:rsid w:val="00B57808"/>
    <w:rsid w:val="00B64076"/>
    <w:rsid w:val="00B64749"/>
    <w:rsid w:val="00B66729"/>
    <w:rsid w:val="00B67FA9"/>
    <w:rsid w:val="00B71C68"/>
    <w:rsid w:val="00B723E8"/>
    <w:rsid w:val="00B72C30"/>
    <w:rsid w:val="00B80C36"/>
    <w:rsid w:val="00B83708"/>
    <w:rsid w:val="00B83AD2"/>
    <w:rsid w:val="00B83C31"/>
    <w:rsid w:val="00B8408C"/>
    <w:rsid w:val="00B9134C"/>
    <w:rsid w:val="00B934F2"/>
    <w:rsid w:val="00BA0733"/>
    <w:rsid w:val="00BA0981"/>
    <w:rsid w:val="00BA2F06"/>
    <w:rsid w:val="00BA3819"/>
    <w:rsid w:val="00BB514F"/>
    <w:rsid w:val="00BB5C9A"/>
    <w:rsid w:val="00BC0259"/>
    <w:rsid w:val="00BD5076"/>
    <w:rsid w:val="00BD5775"/>
    <w:rsid w:val="00BD69D5"/>
    <w:rsid w:val="00BD77E0"/>
    <w:rsid w:val="00BE4403"/>
    <w:rsid w:val="00BE5BBF"/>
    <w:rsid w:val="00BE61B6"/>
    <w:rsid w:val="00BE6997"/>
    <w:rsid w:val="00BE7556"/>
    <w:rsid w:val="00BF3E36"/>
    <w:rsid w:val="00BF4239"/>
    <w:rsid w:val="00BF50EF"/>
    <w:rsid w:val="00BF6ABE"/>
    <w:rsid w:val="00C00891"/>
    <w:rsid w:val="00C04E45"/>
    <w:rsid w:val="00C05890"/>
    <w:rsid w:val="00C102D8"/>
    <w:rsid w:val="00C13A59"/>
    <w:rsid w:val="00C151F8"/>
    <w:rsid w:val="00C16CC2"/>
    <w:rsid w:val="00C2098F"/>
    <w:rsid w:val="00C21291"/>
    <w:rsid w:val="00C240E5"/>
    <w:rsid w:val="00C2453B"/>
    <w:rsid w:val="00C31C8C"/>
    <w:rsid w:val="00C34948"/>
    <w:rsid w:val="00C405D6"/>
    <w:rsid w:val="00C4244D"/>
    <w:rsid w:val="00C429A2"/>
    <w:rsid w:val="00C447EF"/>
    <w:rsid w:val="00C456D2"/>
    <w:rsid w:val="00C5010F"/>
    <w:rsid w:val="00C54D0E"/>
    <w:rsid w:val="00C56BE4"/>
    <w:rsid w:val="00C66484"/>
    <w:rsid w:val="00C704A3"/>
    <w:rsid w:val="00C734F4"/>
    <w:rsid w:val="00C7474C"/>
    <w:rsid w:val="00C74CFE"/>
    <w:rsid w:val="00C7528C"/>
    <w:rsid w:val="00C763D1"/>
    <w:rsid w:val="00C8153A"/>
    <w:rsid w:val="00C845D1"/>
    <w:rsid w:val="00C869F8"/>
    <w:rsid w:val="00C87340"/>
    <w:rsid w:val="00C90BD9"/>
    <w:rsid w:val="00C9185B"/>
    <w:rsid w:val="00C942D2"/>
    <w:rsid w:val="00C94974"/>
    <w:rsid w:val="00C95044"/>
    <w:rsid w:val="00C9549E"/>
    <w:rsid w:val="00C95D87"/>
    <w:rsid w:val="00CA3662"/>
    <w:rsid w:val="00CA5C51"/>
    <w:rsid w:val="00CA6C9E"/>
    <w:rsid w:val="00CA7A70"/>
    <w:rsid w:val="00CB03FA"/>
    <w:rsid w:val="00CB6825"/>
    <w:rsid w:val="00CC1904"/>
    <w:rsid w:val="00CC5E2E"/>
    <w:rsid w:val="00CD08A4"/>
    <w:rsid w:val="00CD1190"/>
    <w:rsid w:val="00CD2369"/>
    <w:rsid w:val="00CD32F5"/>
    <w:rsid w:val="00CD4F52"/>
    <w:rsid w:val="00CD7BEF"/>
    <w:rsid w:val="00CE11E1"/>
    <w:rsid w:val="00CE26F2"/>
    <w:rsid w:val="00CE3A5A"/>
    <w:rsid w:val="00CE6032"/>
    <w:rsid w:val="00CF0581"/>
    <w:rsid w:val="00CF136A"/>
    <w:rsid w:val="00CF2B92"/>
    <w:rsid w:val="00CF3346"/>
    <w:rsid w:val="00CF6183"/>
    <w:rsid w:val="00CF7B0C"/>
    <w:rsid w:val="00CF7B55"/>
    <w:rsid w:val="00D01A02"/>
    <w:rsid w:val="00D03738"/>
    <w:rsid w:val="00D05873"/>
    <w:rsid w:val="00D06120"/>
    <w:rsid w:val="00D06FF1"/>
    <w:rsid w:val="00D15003"/>
    <w:rsid w:val="00D17D2A"/>
    <w:rsid w:val="00D24E36"/>
    <w:rsid w:val="00D26E01"/>
    <w:rsid w:val="00D27931"/>
    <w:rsid w:val="00D31C65"/>
    <w:rsid w:val="00D32FB4"/>
    <w:rsid w:val="00D33A69"/>
    <w:rsid w:val="00D347A3"/>
    <w:rsid w:val="00D366AA"/>
    <w:rsid w:val="00D371AC"/>
    <w:rsid w:val="00D377F1"/>
    <w:rsid w:val="00D4058B"/>
    <w:rsid w:val="00D476E0"/>
    <w:rsid w:val="00D50AF4"/>
    <w:rsid w:val="00D535E9"/>
    <w:rsid w:val="00D53F37"/>
    <w:rsid w:val="00D60731"/>
    <w:rsid w:val="00D620C7"/>
    <w:rsid w:val="00D637C3"/>
    <w:rsid w:val="00D63A41"/>
    <w:rsid w:val="00D63D90"/>
    <w:rsid w:val="00D659DF"/>
    <w:rsid w:val="00D65A50"/>
    <w:rsid w:val="00D65BC3"/>
    <w:rsid w:val="00D67232"/>
    <w:rsid w:val="00D7008C"/>
    <w:rsid w:val="00D71600"/>
    <w:rsid w:val="00D728AB"/>
    <w:rsid w:val="00D74BCD"/>
    <w:rsid w:val="00D8065B"/>
    <w:rsid w:val="00D848C7"/>
    <w:rsid w:val="00D879E5"/>
    <w:rsid w:val="00D92CD9"/>
    <w:rsid w:val="00D94636"/>
    <w:rsid w:val="00D94D22"/>
    <w:rsid w:val="00D94EE3"/>
    <w:rsid w:val="00DA0972"/>
    <w:rsid w:val="00DA1896"/>
    <w:rsid w:val="00DA2BAB"/>
    <w:rsid w:val="00DA3017"/>
    <w:rsid w:val="00DA46B1"/>
    <w:rsid w:val="00DA56D5"/>
    <w:rsid w:val="00DA72C5"/>
    <w:rsid w:val="00DA7D4E"/>
    <w:rsid w:val="00DB06D6"/>
    <w:rsid w:val="00DB364C"/>
    <w:rsid w:val="00DB4C8E"/>
    <w:rsid w:val="00DB5596"/>
    <w:rsid w:val="00DC0EC5"/>
    <w:rsid w:val="00DC0FC1"/>
    <w:rsid w:val="00DC3127"/>
    <w:rsid w:val="00DC64E7"/>
    <w:rsid w:val="00DC6FAD"/>
    <w:rsid w:val="00DD0941"/>
    <w:rsid w:val="00DD2FAD"/>
    <w:rsid w:val="00DD3DD5"/>
    <w:rsid w:val="00DD5515"/>
    <w:rsid w:val="00DD61FC"/>
    <w:rsid w:val="00DE11EC"/>
    <w:rsid w:val="00DE1945"/>
    <w:rsid w:val="00DE1A24"/>
    <w:rsid w:val="00DE22DE"/>
    <w:rsid w:val="00DF0784"/>
    <w:rsid w:val="00DF0F55"/>
    <w:rsid w:val="00DF473A"/>
    <w:rsid w:val="00DF7F4D"/>
    <w:rsid w:val="00E00248"/>
    <w:rsid w:val="00E01045"/>
    <w:rsid w:val="00E01AD0"/>
    <w:rsid w:val="00E078F2"/>
    <w:rsid w:val="00E153A0"/>
    <w:rsid w:val="00E169FA"/>
    <w:rsid w:val="00E20EB0"/>
    <w:rsid w:val="00E23092"/>
    <w:rsid w:val="00E2479A"/>
    <w:rsid w:val="00E26523"/>
    <w:rsid w:val="00E26688"/>
    <w:rsid w:val="00E27B9C"/>
    <w:rsid w:val="00E303EB"/>
    <w:rsid w:val="00E32BD5"/>
    <w:rsid w:val="00E40C2A"/>
    <w:rsid w:val="00E40CD4"/>
    <w:rsid w:val="00E46193"/>
    <w:rsid w:val="00E469DC"/>
    <w:rsid w:val="00E503AB"/>
    <w:rsid w:val="00E61FF5"/>
    <w:rsid w:val="00E62D81"/>
    <w:rsid w:val="00E62F15"/>
    <w:rsid w:val="00E6511C"/>
    <w:rsid w:val="00E652AB"/>
    <w:rsid w:val="00E6712E"/>
    <w:rsid w:val="00E70550"/>
    <w:rsid w:val="00E73587"/>
    <w:rsid w:val="00E74187"/>
    <w:rsid w:val="00E76A5C"/>
    <w:rsid w:val="00E80AE4"/>
    <w:rsid w:val="00E813D6"/>
    <w:rsid w:val="00E84302"/>
    <w:rsid w:val="00E85DBF"/>
    <w:rsid w:val="00E86B64"/>
    <w:rsid w:val="00E926F5"/>
    <w:rsid w:val="00E92952"/>
    <w:rsid w:val="00E9355C"/>
    <w:rsid w:val="00E94F5D"/>
    <w:rsid w:val="00E962DC"/>
    <w:rsid w:val="00E97468"/>
    <w:rsid w:val="00E977C8"/>
    <w:rsid w:val="00EA45E1"/>
    <w:rsid w:val="00EA5CAD"/>
    <w:rsid w:val="00EB0321"/>
    <w:rsid w:val="00EB048C"/>
    <w:rsid w:val="00EB1774"/>
    <w:rsid w:val="00EB3686"/>
    <w:rsid w:val="00EB6AD4"/>
    <w:rsid w:val="00EB764A"/>
    <w:rsid w:val="00EB7E44"/>
    <w:rsid w:val="00EC069A"/>
    <w:rsid w:val="00EC30BE"/>
    <w:rsid w:val="00EC6DAA"/>
    <w:rsid w:val="00EC7F94"/>
    <w:rsid w:val="00ED0E37"/>
    <w:rsid w:val="00ED286D"/>
    <w:rsid w:val="00ED390A"/>
    <w:rsid w:val="00EE22E3"/>
    <w:rsid w:val="00EE5441"/>
    <w:rsid w:val="00EE7D6B"/>
    <w:rsid w:val="00EF23B8"/>
    <w:rsid w:val="00EF3C49"/>
    <w:rsid w:val="00EF3F7D"/>
    <w:rsid w:val="00EF47CD"/>
    <w:rsid w:val="00EF4B2F"/>
    <w:rsid w:val="00EF6111"/>
    <w:rsid w:val="00EF6FC4"/>
    <w:rsid w:val="00EF7FCC"/>
    <w:rsid w:val="00F00E6D"/>
    <w:rsid w:val="00F03009"/>
    <w:rsid w:val="00F04FCC"/>
    <w:rsid w:val="00F074CE"/>
    <w:rsid w:val="00F116AC"/>
    <w:rsid w:val="00F12D04"/>
    <w:rsid w:val="00F14F6B"/>
    <w:rsid w:val="00F17023"/>
    <w:rsid w:val="00F17418"/>
    <w:rsid w:val="00F21E96"/>
    <w:rsid w:val="00F23887"/>
    <w:rsid w:val="00F23B8D"/>
    <w:rsid w:val="00F27810"/>
    <w:rsid w:val="00F27991"/>
    <w:rsid w:val="00F33581"/>
    <w:rsid w:val="00F35B59"/>
    <w:rsid w:val="00F41CC2"/>
    <w:rsid w:val="00F426FE"/>
    <w:rsid w:val="00F43F90"/>
    <w:rsid w:val="00F52624"/>
    <w:rsid w:val="00F54240"/>
    <w:rsid w:val="00F54690"/>
    <w:rsid w:val="00F549AE"/>
    <w:rsid w:val="00F57FD5"/>
    <w:rsid w:val="00F60040"/>
    <w:rsid w:val="00F61D1E"/>
    <w:rsid w:val="00F6452A"/>
    <w:rsid w:val="00F65647"/>
    <w:rsid w:val="00F66F08"/>
    <w:rsid w:val="00F73753"/>
    <w:rsid w:val="00F738AF"/>
    <w:rsid w:val="00F802A9"/>
    <w:rsid w:val="00F87C59"/>
    <w:rsid w:val="00F87D10"/>
    <w:rsid w:val="00F87EBA"/>
    <w:rsid w:val="00F90012"/>
    <w:rsid w:val="00F91D45"/>
    <w:rsid w:val="00F92276"/>
    <w:rsid w:val="00F92DC3"/>
    <w:rsid w:val="00F93AEE"/>
    <w:rsid w:val="00F97D59"/>
    <w:rsid w:val="00FA1002"/>
    <w:rsid w:val="00FA2272"/>
    <w:rsid w:val="00FA386D"/>
    <w:rsid w:val="00FA51B9"/>
    <w:rsid w:val="00FA6AC9"/>
    <w:rsid w:val="00FA7530"/>
    <w:rsid w:val="00FB78A3"/>
    <w:rsid w:val="00FC251F"/>
    <w:rsid w:val="00FC2E7F"/>
    <w:rsid w:val="00FC2E86"/>
    <w:rsid w:val="00FD29E8"/>
    <w:rsid w:val="00FD2FED"/>
    <w:rsid w:val="00FD4191"/>
    <w:rsid w:val="00FD4337"/>
    <w:rsid w:val="00FD4442"/>
    <w:rsid w:val="00FD461E"/>
    <w:rsid w:val="00FD500F"/>
    <w:rsid w:val="00FD547F"/>
    <w:rsid w:val="00FD5D7C"/>
    <w:rsid w:val="00FD5E71"/>
    <w:rsid w:val="00FD6F46"/>
    <w:rsid w:val="00FE4459"/>
    <w:rsid w:val="00FE4AC9"/>
    <w:rsid w:val="00FE5309"/>
    <w:rsid w:val="00FE5D5A"/>
    <w:rsid w:val="00FE7B53"/>
    <w:rsid w:val="00FE7B66"/>
    <w:rsid w:val="00FF287F"/>
    <w:rsid w:val="00FF2BCE"/>
    <w:rsid w:val="00FF3614"/>
    <w:rsid w:val="00FF46BD"/>
    <w:rsid w:val="00FF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AF555D3"/>
  <w15:docId w15:val="{7B6E9913-92B6-477B-AD15-00771BF78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ew York" w:eastAsia="Times New Roman" w:hAnsi="New York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99" w:unhideWhenUsed="1"/>
    <w:lsdException w:name="index heading" w:locked="1" w:semiHidden="1" w:unhideWhenUsed="1"/>
    <w:lsdException w:name="caption" w:semiHidden="1" w:uiPriority="99" w:unhideWhenUsed="1" w:qFormat="1"/>
    <w:lsdException w:name="table of figures" w:locked="1" w:semiHidden="1" w:uiPriority="99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uiPriority="22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288"/>
    <w:pPr>
      <w:overflowPunct w:val="0"/>
      <w:autoSpaceDE w:val="0"/>
      <w:autoSpaceDN w:val="0"/>
      <w:adjustRightInd w:val="0"/>
      <w:spacing w:after="120"/>
      <w:textAlignment w:val="baseline"/>
    </w:pPr>
    <w:rPr>
      <w:rFonts w:ascii="Arial" w:hAnsi="Arial"/>
      <w:sz w:val="24"/>
      <w:lang w:val="en-US" w:eastAsia="en-US"/>
    </w:rPr>
  </w:style>
  <w:style w:type="paragraph" w:styleId="1">
    <w:name w:val="heading 1"/>
    <w:aliases w:val="1,H1,h1,Глава,ASAPHeading 1"/>
    <w:basedOn w:val="a"/>
    <w:next w:val="a"/>
    <w:link w:val="10"/>
    <w:uiPriority w:val="99"/>
    <w:qFormat/>
    <w:rsid w:val="00BE7556"/>
    <w:pPr>
      <w:keepNext/>
      <w:numPr>
        <w:numId w:val="5"/>
      </w:numPr>
      <w:spacing w:before="360"/>
      <w:outlineLvl w:val="0"/>
    </w:pPr>
    <w:rPr>
      <w:rFonts w:cs="Arial"/>
      <w:b/>
      <w:bCs/>
      <w:kern w:val="32"/>
      <w:sz w:val="28"/>
      <w:szCs w:val="28"/>
      <w:lang w:val="ru-RU"/>
    </w:rPr>
  </w:style>
  <w:style w:type="paragraph" w:styleId="2">
    <w:name w:val="heading 2"/>
    <w:aliases w:val="h2,Gliederung2,Gliederung,H2,Indented Heading,H21,H22,Indented Heading1,Indented Heading2,Indented Heading3,Indented Heading4,H23,H211,H221,Indented Heading5,Indented Heading6,Indented Heading7,H24,H212,H222,Indented Heading8,H25,H213,H223,2"/>
    <w:basedOn w:val="a"/>
    <w:next w:val="a"/>
    <w:link w:val="20"/>
    <w:uiPriority w:val="99"/>
    <w:qFormat/>
    <w:rsid w:val="00C102D8"/>
    <w:pPr>
      <w:keepNext/>
      <w:numPr>
        <w:ilvl w:val="1"/>
        <w:numId w:val="5"/>
      </w:numPr>
      <w:spacing w:before="120" w:after="60"/>
      <w:outlineLvl w:val="1"/>
    </w:pPr>
    <w:rPr>
      <w:rFonts w:cs="Arial"/>
      <w:b/>
      <w:bCs/>
      <w:iCs/>
      <w:sz w:val="28"/>
      <w:szCs w:val="28"/>
      <w:lang w:val="ru-RU"/>
    </w:rPr>
  </w:style>
  <w:style w:type="paragraph" w:styleId="3">
    <w:name w:val="heading 3"/>
    <w:aliases w:val="Подраздел,Заголовок 3 Знак2,Заголовок 3 Знак1 Знак,Заголовок 3 Знак Знак Знак,Заголовок 3 Знак Знак1,Заголовок 3 Знак2 Знак Знак,Заголовок 3 Знак1 Знак Знак Знак,Заголовок 3 Знак Знак Знак Знак Знак,Заголовок 3 Знак Знак1 Знак Знак,З,3,H3,h3"/>
    <w:basedOn w:val="a"/>
    <w:next w:val="a0"/>
    <w:link w:val="30"/>
    <w:uiPriority w:val="99"/>
    <w:qFormat/>
    <w:rsid w:val="00BA3819"/>
    <w:pPr>
      <w:keepNext/>
      <w:numPr>
        <w:ilvl w:val="2"/>
        <w:numId w:val="5"/>
      </w:numPr>
      <w:spacing w:before="12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aliases w:val="Операции"/>
    <w:basedOn w:val="a"/>
    <w:next w:val="a0"/>
    <w:link w:val="40"/>
    <w:uiPriority w:val="99"/>
    <w:qFormat/>
    <w:rsid w:val="00BA3819"/>
    <w:pPr>
      <w:numPr>
        <w:ilvl w:val="3"/>
        <w:numId w:val="5"/>
      </w:numPr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0"/>
    <w:link w:val="50"/>
    <w:uiPriority w:val="99"/>
    <w:qFormat/>
    <w:rsid w:val="00BA3819"/>
    <w:pPr>
      <w:numPr>
        <w:ilvl w:val="4"/>
        <w:numId w:val="5"/>
      </w:numPr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aliases w:val="Gliederung6"/>
    <w:basedOn w:val="a"/>
    <w:next w:val="a0"/>
    <w:link w:val="60"/>
    <w:uiPriority w:val="99"/>
    <w:qFormat/>
    <w:rsid w:val="00BA3819"/>
    <w:pPr>
      <w:numPr>
        <w:ilvl w:val="5"/>
        <w:numId w:val="5"/>
      </w:numPr>
      <w:outlineLvl w:val="5"/>
    </w:pPr>
    <w:rPr>
      <w:rFonts w:ascii="Calibri" w:hAnsi="Calibri"/>
      <w:b/>
      <w:bCs/>
      <w:sz w:val="20"/>
    </w:rPr>
  </w:style>
  <w:style w:type="paragraph" w:styleId="7">
    <w:name w:val="heading 7"/>
    <w:basedOn w:val="a"/>
    <w:next w:val="a0"/>
    <w:link w:val="70"/>
    <w:uiPriority w:val="99"/>
    <w:qFormat/>
    <w:rsid w:val="00BA3819"/>
    <w:pPr>
      <w:numPr>
        <w:ilvl w:val="6"/>
        <w:numId w:val="5"/>
      </w:numPr>
      <w:outlineLvl w:val="6"/>
    </w:pPr>
    <w:rPr>
      <w:rFonts w:ascii="Calibri" w:hAnsi="Calibri"/>
      <w:szCs w:val="24"/>
    </w:rPr>
  </w:style>
  <w:style w:type="paragraph" w:styleId="8">
    <w:name w:val="heading 8"/>
    <w:basedOn w:val="a"/>
    <w:next w:val="a0"/>
    <w:link w:val="80"/>
    <w:uiPriority w:val="99"/>
    <w:qFormat/>
    <w:rsid w:val="00BA3819"/>
    <w:pPr>
      <w:numPr>
        <w:ilvl w:val="7"/>
        <w:numId w:val="5"/>
      </w:numPr>
      <w:outlineLvl w:val="7"/>
    </w:pPr>
    <w:rPr>
      <w:rFonts w:ascii="Calibri" w:hAnsi="Calibri"/>
      <w:i/>
      <w:iCs/>
      <w:szCs w:val="24"/>
    </w:rPr>
  </w:style>
  <w:style w:type="paragraph" w:styleId="9">
    <w:name w:val="heading 9"/>
    <w:aliases w:val="Заголовок 4_"/>
    <w:basedOn w:val="a"/>
    <w:next w:val="a0"/>
    <w:link w:val="90"/>
    <w:uiPriority w:val="99"/>
    <w:qFormat/>
    <w:rsid w:val="00BA3819"/>
    <w:pPr>
      <w:numPr>
        <w:ilvl w:val="8"/>
        <w:numId w:val="5"/>
      </w:numPr>
      <w:outlineLvl w:val="8"/>
    </w:pPr>
    <w:rPr>
      <w:rFonts w:ascii="Cambria" w:hAnsi="Cambria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1 Знак,H1 Знак,h1 Знак,Глава Знак,ASAPHeading 1 Знак"/>
    <w:link w:val="1"/>
    <w:uiPriority w:val="99"/>
    <w:locked/>
    <w:rsid w:val="00BE7556"/>
    <w:rPr>
      <w:rFonts w:ascii="Arial" w:hAnsi="Arial" w:cs="Arial"/>
      <w:b/>
      <w:bCs/>
      <w:kern w:val="32"/>
      <w:sz w:val="28"/>
      <w:szCs w:val="28"/>
      <w:lang w:eastAsia="en-US"/>
    </w:rPr>
  </w:style>
  <w:style w:type="character" w:customStyle="1" w:styleId="20">
    <w:name w:val="Заголовок 2 Знак"/>
    <w:aliases w:val="h2 Знак,Gliederung2 Знак,Gliederung Знак,H2 Знак,Indented Heading Знак,H21 Знак,H22 Знак,Indented Heading1 Знак,Indented Heading2 Знак,Indented Heading3 Знак,Indented Heading4 Знак,H23 Знак,H211 Знак,H221 Знак,Indented Heading5 Знак"/>
    <w:link w:val="2"/>
    <w:uiPriority w:val="99"/>
    <w:locked/>
    <w:rsid w:val="00C102D8"/>
    <w:rPr>
      <w:rFonts w:ascii="Arial" w:hAnsi="Arial" w:cs="Arial"/>
      <w:b/>
      <w:bCs/>
      <w:iCs/>
      <w:sz w:val="28"/>
      <w:szCs w:val="28"/>
      <w:lang w:eastAsia="en-US"/>
    </w:rPr>
  </w:style>
  <w:style w:type="character" w:customStyle="1" w:styleId="30">
    <w:name w:val="Заголовок 3 Знак"/>
    <w:aliases w:val="Подраздел Знак,Заголовок 3 Знак2 Знак,Заголовок 3 Знак1 Знак Знак,Заголовок 3 Знак Знак Знак Знак,Заголовок 3 Знак Знак1 Знак,Заголовок 3 Знак2 Знак Знак Знак,Заголовок 3 Знак1 Знак Знак Знак Знак,Заголовок 3 Знак Знак1 Знак Знак Знак"/>
    <w:link w:val="3"/>
    <w:uiPriority w:val="99"/>
    <w:locked/>
    <w:rsid w:val="005B34B9"/>
    <w:rPr>
      <w:rFonts w:ascii="Cambria" w:hAnsi="Cambria"/>
      <w:b/>
      <w:bCs/>
      <w:sz w:val="26"/>
      <w:szCs w:val="26"/>
      <w:lang w:val="en-US" w:eastAsia="en-US"/>
    </w:rPr>
  </w:style>
  <w:style w:type="character" w:customStyle="1" w:styleId="40">
    <w:name w:val="Заголовок 4 Знак"/>
    <w:aliases w:val="Операции Знак"/>
    <w:link w:val="4"/>
    <w:uiPriority w:val="99"/>
    <w:locked/>
    <w:rsid w:val="005B34B9"/>
    <w:rPr>
      <w:rFonts w:ascii="Calibri" w:hAnsi="Calibri"/>
      <w:b/>
      <w:bCs/>
      <w:sz w:val="28"/>
      <w:szCs w:val="28"/>
      <w:lang w:val="en-US" w:eastAsia="en-US"/>
    </w:rPr>
  </w:style>
  <w:style w:type="character" w:customStyle="1" w:styleId="50">
    <w:name w:val="Заголовок 5 Знак"/>
    <w:link w:val="5"/>
    <w:uiPriority w:val="99"/>
    <w:locked/>
    <w:rsid w:val="005B34B9"/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customStyle="1" w:styleId="60">
    <w:name w:val="Заголовок 6 Знак"/>
    <w:aliases w:val="Gliederung6 Знак"/>
    <w:link w:val="6"/>
    <w:uiPriority w:val="99"/>
    <w:locked/>
    <w:rsid w:val="005B34B9"/>
    <w:rPr>
      <w:rFonts w:ascii="Calibri" w:hAnsi="Calibri"/>
      <w:b/>
      <w:bCs/>
      <w:lang w:val="en-US" w:eastAsia="en-US"/>
    </w:rPr>
  </w:style>
  <w:style w:type="character" w:customStyle="1" w:styleId="70">
    <w:name w:val="Заголовок 7 Знак"/>
    <w:link w:val="7"/>
    <w:uiPriority w:val="99"/>
    <w:locked/>
    <w:rsid w:val="005B34B9"/>
    <w:rPr>
      <w:rFonts w:ascii="Calibri" w:hAnsi="Calibri"/>
      <w:sz w:val="24"/>
      <w:szCs w:val="24"/>
      <w:lang w:val="en-US" w:eastAsia="en-US"/>
    </w:rPr>
  </w:style>
  <w:style w:type="character" w:customStyle="1" w:styleId="80">
    <w:name w:val="Заголовок 8 Знак"/>
    <w:link w:val="8"/>
    <w:uiPriority w:val="99"/>
    <w:locked/>
    <w:rsid w:val="005B34B9"/>
    <w:rPr>
      <w:rFonts w:ascii="Calibri" w:hAnsi="Calibri"/>
      <w:i/>
      <w:iCs/>
      <w:sz w:val="24"/>
      <w:szCs w:val="24"/>
      <w:lang w:val="en-US" w:eastAsia="en-US"/>
    </w:rPr>
  </w:style>
  <w:style w:type="character" w:customStyle="1" w:styleId="90">
    <w:name w:val="Заголовок 9 Знак"/>
    <w:aliases w:val="Заголовок 4_ Знак"/>
    <w:link w:val="9"/>
    <w:uiPriority w:val="99"/>
    <w:locked/>
    <w:rsid w:val="005B34B9"/>
    <w:rPr>
      <w:rFonts w:ascii="Cambria" w:hAnsi="Cambria"/>
      <w:lang w:val="en-US" w:eastAsia="en-US"/>
    </w:rPr>
  </w:style>
  <w:style w:type="paragraph" w:styleId="a4">
    <w:name w:val="Balloon Text"/>
    <w:basedOn w:val="a"/>
    <w:link w:val="a5"/>
    <w:semiHidden/>
    <w:rsid w:val="00F802A9"/>
    <w:rPr>
      <w:sz w:val="20"/>
    </w:rPr>
  </w:style>
  <w:style w:type="character" w:customStyle="1" w:styleId="a5">
    <w:name w:val="Текст выноски Знак"/>
    <w:link w:val="a4"/>
    <w:semiHidden/>
    <w:locked/>
    <w:rsid w:val="00F802A9"/>
    <w:rPr>
      <w:rFonts w:ascii="Arial" w:hAnsi="Arial"/>
      <w:lang w:val="en-US" w:eastAsia="en-US"/>
    </w:rPr>
  </w:style>
  <w:style w:type="paragraph" w:styleId="a0">
    <w:name w:val="Normal Indent"/>
    <w:basedOn w:val="a"/>
    <w:rsid w:val="00BA3819"/>
    <w:pPr>
      <w:ind w:left="720"/>
    </w:pPr>
  </w:style>
  <w:style w:type="paragraph" w:styleId="a6">
    <w:name w:val="endnote text"/>
    <w:basedOn w:val="a"/>
    <w:link w:val="a7"/>
    <w:semiHidden/>
    <w:rsid w:val="00BA3819"/>
    <w:rPr>
      <w:sz w:val="20"/>
    </w:rPr>
  </w:style>
  <w:style w:type="character" w:customStyle="1" w:styleId="a7">
    <w:name w:val="Текст концевой сноски Знак"/>
    <w:link w:val="a6"/>
    <w:semiHidden/>
    <w:locked/>
    <w:rsid w:val="005B34B9"/>
    <w:rPr>
      <w:rFonts w:ascii="Arial" w:hAnsi="Arial" w:cs="Times New Roman"/>
      <w:sz w:val="20"/>
      <w:lang w:val="en-US" w:eastAsia="en-US"/>
    </w:rPr>
  </w:style>
  <w:style w:type="paragraph" w:styleId="a8">
    <w:name w:val="footer"/>
    <w:basedOn w:val="a"/>
    <w:link w:val="a9"/>
    <w:uiPriority w:val="99"/>
    <w:rsid w:val="00BA3819"/>
    <w:pPr>
      <w:tabs>
        <w:tab w:val="center" w:pos="4320"/>
        <w:tab w:val="right" w:pos="8640"/>
      </w:tabs>
    </w:pPr>
    <w:rPr>
      <w:sz w:val="20"/>
    </w:rPr>
  </w:style>
  <w:style w:type="character" w:customStyle="1" w:styleId="a9">
    <w:name w:val="Нижний колонтитул Знак"/>
    <w:link w:val="a8"/>
    <w:uiPriority w:val="99"/>
    <w:locked/>
    <w:rsid w:val="005B34B9"/>
    <w:rPr>
      <w:rFonts w:ascii="Arial" w:hAnsi="Arial" w:cs="Times New Roman"/>
      <w:sz w:val="20"/>
      <w:lang w:val="en-US" w:eastAsia="en-US"/>
    </w:rPr>
  </w:style>
  <w:style w:type="paragraph" w:styleId="aa">
    <w:name w:val="header"/>
    <w:basedOn w:val="a"/>
    <w:link w:val="ab"/>
    <w:rsid w:val="00BA3819"/>
    <w:pPr>
      <w:tabs>
        <w:tab w:val="center" w:pos="4320"/>
        <w:tab w:val="right" w:pos="8640"/>
      </w:tabs>
    </w:pPr>
  </w:style>
  <w:style w:type="character" w:customStyle="1" w:styleId="ab">
    <w:name w:val="Верхний колонтитул Знак"/>
    <w:link w:val="aa"/>
    <w:locked/>
    <w:rsid w:val="00EC6DAA"/>
    <w:rPr>
      <w:rFonts w:ascii="Arial" w:hAnsi="Arial" w:cs="Times New Roman"/>
      <w:sz w:val="24"/>
      <w:lang w:val="en-US" w:eastAsia="en-US"/>
    </w:rPr>
  </w:style>
  <w:style w:type="paragraph" w:styleId="ac">
    <w:name w:val="footnote text"/>
    <w:basedOn w:val="a"/>
    <w:link w:val="ad"/>
    <w:semiHidden/>
    <w:rsid w:val="00BA3819"/>
    <w:rPr>
      <w:sz w:val="20"/>
    </w:rPr>
  </w:style>
  <w:style w:type="character" w:customStyle="1" w:styleId="ad">
    <w:name w:val="Текст сноски Знак"/>
    <w:link w:val="ac"/>
    <w:semiHidden/>
    <w:locked/>
    <w:rsid w:val="005B34B9"/>
    <w:rPr>
      <w:rFonts w:ascii="Arial" w:hAnsi="Arial" w:cs="Times New Roman"/>
      <w:sz w:val="20"/>
      <w:lang w:val="en-US" w:eastAsia="en-US"/>
    </w:rPr>
  </w:style>
  <w:style w:type="character" w:styleId="ae">
    <w:name w:val="footnote reference"/>
    <w:semiHidden/>
    <w:rsid w:val="00BA3819"/>
    <w:rPr>
      <w:rFonts w:ascii="Arial" w:hAnsi="Arial" w:cs="Times New Roman"/>
      <w:vertAlign w:val="superscript"/>
    </w:rPr>
  </w:style>
  <w:style w:type="character" w:styleId="af">
    <w:name w:val="page number"/>
    <w:rsid w:val="00BA3819"/>
    <w:rPr>
      <w:rFonts w:cs="Times New Roman"/>
      <w:b/>
      <w:sz w:val="20"/>
    </w:rPr>
  </w:style>
  <w:style w:type="paragraph" w:styleId="11">
    <w:name w:val="toc 1"/>
    <w:basedOn w:val="a"/>
    <w:next w:val="a"/>
    <w:uiPriority w:val="39"/>
    <w:rsid w:val="00BA3819"/>
    <w:pPr>
      <w:tabs>
        <w:tab w:val="right" w:leader="dot" w:pos="9362"/>
      </w:tabs>
    </w:pPr>
    <w:rPr>
      <w:noProof/>
    </w:rPr>
  </w:style>
  <w:style w:type="paragraph" w:styleId="21">
    <w:name w:val="toc 2"/>
    <w:basedOn w:val="a"/>
    <w:next w:val="a"/>
    <w:uiPriority w:val="39"/>
    <w:rsid w:val="00BA3819"/>
    <w:pPr>
      <w:tabs>
        <w:tab w:val="right" w:leader="dot" w:pos="9362"/>
      </w:tabs>
      <w:spacing w:after="60"/>
      <w:ind w:left="238"/>
    </w:pPr>
    <w:rPr>
      <w:noProof/>
    </w:rPr>
  </w:style>
  <w:style w:type="paragraph" w:styleId="31">
    <w:name w:val="toc 3"/>
    <w:basedOn w:val="a"/>
    <w:next w:val="a"/>
    <w:uiPriority w:val="39"/>
    <w:rsid w:val="00BA3819"/>
    <w:pPr>
      <w:tabs>
        <w:tab w:val="right" w:leader="dot" w:pos="9362"/>
      </w:tabs>
      <w:spacing w:after="60"/>
      <w:ind w:left="482"/>
    </w:pPr>
    <w:rPr>
      <w:noProof/>
    </w:rPr>
  </w:style>
  <w:style w:type="paragraph" w:styleId="41">
    <w:name w:val="toc 4"/>
    <w:basedOn w:val="a"/>
    <w:next w:val="a"/>
    <w:uiPriority w:val="39"/>
    <w:rsid w:val="00BA3819"/>
    <w:pPr>
      <w:tabs>
        <w:tab w:val="right" w:leader="dot" w:pos="9362"/>
      </w:tabs>
      <w:ind w:left="720"/>
    </w:pPr>
  </w:style>
  <w:style w:type="paragraph" w:styleId="51">
    <w:name w:val="toc 5"/>
    <w:basedOn w:val="a"/>
    <w:next w:val="a"/>
    <w:uiPriority w:val="39"/>
    <w:rsid w:val="00BA3819"/>
    <w:pPr>
      <w:tabs>
        <w:tab w:val="right" w:leader="dot" w:pos="9362"/>
      </w:tabs>
      <w:ind w:left="960"/>
    </w:pPr>
  </w:style>
  <w:style w:type="paragraph" w:styleId="61">
    <w:name w:val="toc 6"/>
    <w:basedOn w:val="a"/>
    <w:next w:val="a"/>
    <w:uiPriority w:val="39"/>
    <w:rsid w:val="00BA3819"/>
    <w:pPr>
      <w:tabs>
        <w:tab w:val="right" w:leader="dot" w:pos="9362"/>
      </w:tabs>
      <w:ind w:left="1200"/>
    </w:pPr>
  </w:style>
  <w:style w:type="paragraph" w:styleId="71">
    <w:name w:val="toc 7"/>
    <w:basedOn w:val="a"/>
    <w:next w:val="a"/>
    <w:uiPriority w:val="39"/>
    <w:rsid w:val="00BA3819"/>
    <w:pPr>
      <w:tabs>
        <w:tab w:val="right" w:leader="dot" w:pos="9362"/>
      </w:tabs>
      <w:ind w:left="1440"/>
    </w:pPr>
  </w:style>
  <w:style w:type="paragraph" w:styleId="81">
    <w:name w:val="toc 8"/>
    <w:basedOn w:val="a"/>
    <w:next w:val="a"/>
    <w:uiPriority w:val="39"/>
    <w:rsid w:val="00BA3819"/>
    <w:pPr>
      <w:tabs>
        <w:tab w:val="right" w:leader="dot" w:pos="9362"/>
      </w:tabs>
      <w:ind w:left="1680"/>
    </w:pPr>
  </w:style>
  <w:style w:type="paragraph" w:styleId="91">
    <w:name w:val="toc 9"/>
    <w:basedOn w:val="a"/>
    <w:next w:val="a"/>
    <w:uiPriority w:val="39"/>
    <w:rsid w:val="00BA3819"/>
    <w:pPr>
      <w:tabs>
        <w:tab w:val="right" w:leader="dot" w:pos="9362"/>
      </w:tabs>
      <w:ind w:left="1920"/>
    </w:pPr>
  </w:style>
  <w:style w:type="paragraph" w:styleId="af0">
    <w:name w:val="Body Text"/>
    <w:basedOn w:val="a"/>
    <w:link w:val="af1"/>
    <w:rsid w:val="00BA3819"/>
    <w:rPr>
      <w:sz w:val="20"/>
    </w:rPr>
  </w:style>
  <w:style w:type="character" w:customStyle="1" w:styleId="af1">
    <w:name w:val="Основной текст Знак"/>
    <w:link w:val="af0"/>
    <w:semiHidden/>
    <w:locked/>
    <w:rsid w:val="005B34B9"/>
    <w:rPr>
      <w:rFonts w:ascii="Arial" w:hAnsi="Arial" w:cs="Times New Roman"/>
      <w:sz w:val="20"/>
      <w:lang w:val="en-US" w:eastAsia="en-US"/>
    </w:rPr>
  </w:style>
  <w:style w:type="paragraph" w:styleId="22">
    <w:name w:val="Body Text 2"/>
    <w:basedOn w:val="a"/>
    <w:link w:val="23"/>
    <w:rsid w:val="00BA3819"/>
    <w:pPr>
      <w:jc w:val="both"/>
    </w:pPr>
    <w:rPr>
      <w:sz w:val="20"/>
    </w:rPr>
  </w:style>
  <w:style w:type="character" w:customStyle="1" w:styleId="23">
    <w:name w:val="Основной текст 2 Знак"/>
    <w:link w:val="22"/>
    <w:semiHidden/>
    <w:locked/>
    <w:rsid w:val="005B34B9"/>
    <w:rPr>
      <w:rFonts w:ascii="Arial" w:hAnsi="Arial" w:cs="Times New Roman"/>
      <w:sz w:val="20"/>
      <w:lang w:val="en-US" w:eastAsia="en-US"/>
    </w:rPr>
  </w:style>
  <w:style w:type="paragraph" w:styleId="af2">
    <w:name w:val="caption"/>
    <w:aliases w:val="Название1,##,Название2,заголовок табл1,Название таблицы,рисунок1,Название объекта МКД"/>
    <w:basedOn w:val="a"/>
    <w:next w:val="a"/>
    <w:link w:val="af3"/>
    <w:uiPriority w:val="99"/>
    <w:qFormat/>
    <w:rsid w:val="008D3F2F"/>
    <w:rPr>
      <w:b/>
      <w:bCs/>
      <w:sz w:val="20"/>
    </w:rPr>
  </w:style>
  <w:style w:type="paragraph" w:customStyle="1" w:styleId="phadditiontitle1">
    <w:name w:val="ph_addition_title_1"/>
    <w:basedOn w:val="a"/>
    <w:next w:val="a"/>
    <w:rsid w:val="00D67232"/>
    <w:pPr>
      <w:keepNext/>
      <w:keepLines/>
      <w:pageBreakBefore/>
      <w:numPr>
        <w:numId w:val="1"/>
      </w:numPr>
      <w:overflowPunct/>
      <w:autoSpaceDE/>
      <w:autoSpaceDN/>
      <w:adjustRightInd/>
      <w:spacing w:before="360" w:after="360" w:line="360" w:lineRule="auto"/>
      <w:jc w:val="center"/>
      <w:textAlignment w:val="auto"/>
      <w:outlineLvl w:val="0"/>
    </w:pPr>
    <w:rPr>
      <w:b/>
      <w:sz w:val="28"/>
      <w:szCs w:val="28"/>
      <w:lang w:val="ru-RU" w:eastAsia="ru-RU"/>
    </w:rPr>
  </w:style>
  <w:style w:type="paragraph" w:customStyle="1" w:styleId="phadditiontitle2">
    <w:name w:val="ph_addition_title_2"/>
    <w:basedOn w:val="a"/>
    <w:next w:val="a"/>
    <w:rsid w:val="00D67232"/>
    <w:pPr>
      <w:keepNext/>
      <w:keepLines/>
      <w:numPr>
        <w:ilvl w:val="1"/>
        <w:numId w:val="1"/>
      </w:numPr>
      <w:overflowPunct/>
      <w:autoSpaceDE/>
      <w:autoSpaceDN/>
      <w:adjustRightInd/>
      <w:spacing w:before="360" w:after="360" w:line="360" w:lineRule="auto"/>
      <w:jc w:val="both"/>
      <w:textAlignment w:val="auto"/>
      <w:outlineLvl w:val="1"/>
    </w:pPr>
    <w:rPr>
      <w:b/>
      <w:szCs w:val="24"/>
      <w:lang w:val="ru-RU" w:eastAsia="ru-RU"/>
    </w:rPr>
  </w:style>
  <w:style w:type="paragraph" w:customStyle="1" w:styleId="phadditiontitle3">
    <w:name w:val="ph_addition_title_3"/>
    <w:basedOn w:val="a"/>
    <w:next w:val="a"/>
    <w:rsid w:val="00D67232"/>
    <w:pPr>
      <w:keepNext/>
      <w:keepLines/>
      <w:numPr>
        <w:ilvl w:val="2"/>
        <w:numId w:val="1"/>
      </w:numPr>
      <w:overflowPunct/>
      <w:autoSpaceDE/>
      <w:autoSpaceDN/>
      <w:adjustRightInd/>
      <w:spacing w:before="240" w:after="240" w:line="360" w:lineRule="auto"/>
      <w:jc w:val="both"/>
      <w:textAlignment w:val="auto"/>
      <w:outlineLvl w:val="2"/>
    </w:pPr>
    <w:rPr>
      <w:b/>
      <w:sz w:val="22"/>
      <w:szCs w:val="22"/>
      <w:lang w:val="ru-RU" w:eastAsia="ru-RU"/>
    </w:rPr>
  </w:style>
  <w:style w:type="paragraph" w:customStyle="1" w:styleId="phconfirmlist">
    <w:name w:val="ph_confirmlist"/>
    <w:basedOn w:val="a"/>
    <w:rsid w:val="00D67232"/>
    <w:pPr>
      <w:overflowPunct/>
      <w:autoSpaceDE/>
      <w:autoSpaceDN/>
      <w:adjustRightInd/>
      <w:spacing w:before="20" w:line="360" w:lineRule="auto"/>
      <w:jc w:val="center"/>
      <w:textAlignment w:val="auto"/>
    </w:pPr>
    <w:rPr>
      <w:b/>
      <w:caps/>
      <w:sz w:val="28"/>
      <w:szCs w:val="28"/>
      <w:lang w:val="ru-RU" w:eastAsia="ru-RU"/>
    </w:rPr>
  </w:style>
  <w:style w:type="paragraph" w:customStyle="1" w:styleId="phconfirmstampstamp">
    <w:name w:val="ph_confirmstamp_stamp"/>
    <w:basedOn w:val="a"/>
    <w:rsid w:val="00D67232"/>
    <w:pPr>
      <w:overflowPunct/>
      <w:autoSpaceDE/>
      <w:autoSpaceDN/>
      <w:adjustRightInd/>
      <w:spacing w:before="20"/>
      <w:textAlignment w:val="auto"/>
    </w:pPr>
    <w:rPr>
      <w:lang w:val="ru-RU" w:eastAsia="ru-RU"/>
    </w:rPr>
  </w:style>
  <w:style w:type="paragraph" w:customStyle="1" w:styleId="phconfirmstamptitle">
    <w:name w:val="ph_confirmstamp_title"/>
    <w:basedOn w:val="a"/>
    <w:next w:val="phconfirmstampstamp"/>
    <w:rsid w:val="00D67232"/>
    <w:pPr>
      <w:overflowPunct/>
      <w:autoSpaceDE/>
      <w:autoSpaceDN/>
      <w:adjustRightInd/>
      <w:spacing w:before="20"/>
      <w:textAlignment w:val="auto"/>
    </w:pPr>
    <w:rPr>
      <w:caps/>
      <w:szCs w:val="24"/>
      <w:lang w:val="ru-RU" w:eastAsia="ru-RU"/>
    </w:rPr>
  </w:style>
  <w:style w:type="paragraph" w:customStyle="1" w:styleId="phstampcenter">
    <w:name w:val="ph_stamp_center"/>
    <w:basedOn w:val="a"/>
    <w:locked/>
    <w:rsid w:val="00D67232"/>
    <w:pPr>
      <w:tabs>
        <w:tab w:val="left" w:pos="284"/>
      </w:tabs>
      <w:overflowPunct/>
      <w:autoSpaceDE/>
      <w:autoSpaceDN/>
      <w:adjustRightInd/>
      <w:spacing w:after="0" w:line="360" w:lineRule="auto"/>
      <w:jc w:val="center"/>
      <w:textAlignment w:val="auto"/>
    </w:pPr>
    <w:rPr>
      <w:sz w:val="18"/>
      <w:szCs w:val="18"/>
      <w:lang w:val="ru-RU" w:eastAsia="ru-RU"/>
    </w:rPr>
  </w:style>
  <w:style w:type="paragraph" w:customStyle="1" w:styleId="phstampcenteritalic">
    <w:name w:val="ph_stamp_center_italic"/>
    <w:basedOn w:val="a"/>
    <w:link w:val="phstampcenteritalic0"/>
    <w:rsid w:val="00D67232"/>
    <w:pPr>
      <w:overflowPunct/>
      <w:autoSpaceDE/>
      <w:autoSpaceDN/>
      <w:adjustRightInd/>
      <w:spacing w:before="20" w:after="20" w:line="360" w:lineRule="auto"/>
      <w:jc w:val="center"/>
      <w:textAlignment w:val="auto"/>
    </w:pPr>
    <w:rPr>
      <w:i/>
      <w:sz w:val="16"/>
      <w:lang w:val="ru-RU" w:eastAsia="ru-RU"/>
    </w:rPr>
  </w:style>
  <w:style w:type="paragraph" w:customStyle="1" w:styleId="phstampitalic">
    <w:name w:val="ph_stamp_italic"/>
    <w:basedOn w:val="a"/>
    <w:link w:val="phstampitalic0"/>
    <w:rsid w:val="00D67232"/>
    <w:pPr>
      <w:overflowPunct/>
      <w:autoSpaceDE/>
      <w:autoSpaceDN/>
      <w:adjustRightInd/>
      <w:spacing w:before="20" w:after="20" w:line="360" w:lineRule="auto"/>
      <w:ind w:left="57"/>
      <w:jc w:val="both"/>
      <w:textAlignment w:val="auto"/>
    </w:pPr>
    <w:rPr>
      <w:i/>
      <w:sz w:val="16"/>
      <w:lang w:val="ru-RU" w:eastAsia="ru-RU"/>
    </w:rPr>
  </w:style>
  <w:style w:type="paragraph" w:customStyle="1" w:styleId="phtitlepageconfirmstamp">
    <w:name w:val="ph_titlepage_confirmstamp"/>
    <w:basedOn w:val="a"/>
    <w:autoRedefine/>
    <w:rsid w:val="00D67232"/>
    <w:pPr>
      <w:suppressAutoHyphens/>
      <w:overflowPunct/>
      <w:autoSpaceDE/>
      <w:autoSpaceDN/>
      <w:adjustRightInd/>
      <w:spacing w:before="60" w:after="60" w:line="360" w:lineRule="auto"/>
      <w:jc w:val="both"/>
      <w:textAlignment w:val="auto"/>
    </w:pPr>
    <w:rPr>
      <w:color w:val="000000"/>
      <w:szCs w:val="24"/>
      <w:lang w:val="ru-RU" w:eastAsia="ru-RU"/>
    </w:rPr>
  </w:style>
  <w:style w:type="paragraph" w:customStyle="1" w:styleId="phtitlepagedocument">
    <w:name w:val="ph_titlepage_document"/>
    <w:basedOn w:val="a"/>
    <w:autoRedefine/>
    <w:rsid w:val="00942B05"/>
    <w:pPr>
      <w:overflowPunct/>
      <w:autoSpaceDE/>
      <w:autoSpaceDN/>
      <w:adjustRightInd/>
      <w:spacing w:before="240" w:after="240"/>
      <w:jc w:val="center"/>
      <w:textAlignment w:val="auto"/>
    </w:pPr>
    <w:rPr>
      <w:rFonts w:cs="Arial"/>
      <w:color w:val="FFFFFF" w:themeColor="background1"/>
      <w:sz w:val="52"/>
      <w:szCs w:val="52"/>
      <w:lang w:val="ru-RU"/>
    </w:rPr>
  </w:style>
  <w:style w:type="paragraph" w:customStyle="1" w:styleId="phtitlepageother">
    <w:name w:val="ph_titlepage_other"/>
    <w:basedOn w:val="a"/>
    <w:rsid w:val="00D67232"/>
    <w:pPr>
      <w:overflowPunct/>
      <w:autoSpaceDE/>
      <w:autoSpaceDN/>
      <w:adjustRightInd/>
      <w:spacing w:line="360" w:lineRule="auto"/>
      <w:jc w:val="center"/>
      <w:textAlignment w:val="auto"/>
    </w:pPr>
    <w:rPr>
      <w:rFonts w:cs="Arial"/>
      <w:szCs w:val="28"/>
      <w:lang w:val="ru-RU"/>
    </w:rPr>
  </w:style>
  <w:style w:type="paragraph" w:customStyle="1" w:styleId="phtitlepagesystemfull">
    <w:name w:val="ph_titlepage_system_full"/>
    <w:basedOn w:val="a"/>
    <w:next w:val="a"/>
    <w:rsid w:val="00D67232"/>
    <w:pPr>
      <w:overflowPunct/>
      <w:autoSpaceDE/>
      <w:autoSpaceDN/>
      <w:adjustRightInd/>
      <w:spacing w:line="360" w:lineRule="auto"/>
      <w:jc w:val="center"/>
      <w:textAlignment w:val="auto"/>
    </w:pPr>
    <w:rPr>
      <w:rFonts w:cs="Arial"/>
      <w:b/>
      <w:bCs/>
      <w:sz w:val="32"/>
      <w:szCs w:val="32"/>
      <w:lang w:val="ru-RU"/>
    </w:rPr>
  </w:style>
  <w:style w:type="character" w:customStyle="1" w:styleId="phstampitalic0">
    <w:name w:val="ph_stamp_italic Знак"/>
    <w:link w:val="phstampitalic"/>
    <w:locked/>
    <w:rsid w:val="00D67232"/>
    <w:rPr>
      <w:rFonts w:ascii="Arial" w:hAnsi="Arial"/>
      <w:i/>
      <w:sz w:val="16"/>
      <w:lang w:val="ru-RU" w:eastAsia="ru-RU"/>
    </w:rPr>
  </w:style>
  <w:style w:type="character" w:customStyle="1" w:styleId="phstampcenteritalic0">
    <w:name w:val="ph_stamp_center_italic Знак"/>
    <w:link w:val="phstampcenteritalic"/>
    <w:locked/>
    <w:rsid w:val="00D67232"/>
    <w:rPr>
      <w:rFonts w:ascii="Arial" w:hAnsi="Arial"/>
      <w:i/>
      <w:sz w:val="16"/>
      <w:lang w:val="ru-RU" w:eastAsia="ru-RU"/>
    </w:rPr>
  </w:style>
  <w:style w:type="paragraph" w:customStyle="1" w:styleId="s24">
    <w:name w:val="s24 Титульный лист"/>
    <w:basedOn w:val="a"/>
    <w:rsid w:val="00D67232"/>
    <w:pPr>
      <w:keepNext/>
      <w:widowControl w:val="0"/>
      <w:spacing w:before="120" w:after="240"/>
      <w:jc w:val="center"/>
    </w:pPr>
    <w:rPr>
      <w:b/>
      <w:sz w:val="32"/>
      <w:lang w:val="ru-RU" w:eastAsia="ru-RU"/>
    </w:rPr>
  </w:style>
  <w:style w:type="table" w:styleId="af4">
    <w:name w:val="Table Grid"/>
    <w:basedOn w:val="a2"/>
    <w:rsid w:val="00501FD3"/>
    <w:pPr>
      <w:overflowPunct w:val="0"/>
      <w:autoSpaceDE w:val="0"/>
      <w:autoSpaceDN w:val="0"/>
      <w:adjustRightInd w:val="0"/>
      <w:spacing w:after="12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Document Map"/>
    <w:basedOn w:val="a"/>
    <w:link w:val="af6"/>
    <w:semiHidden/>
    <w:rsid w:val="00F802A9"/>
    <w:pPr>
      <w:shd w:val="clear" w:color="auto" w:fill="000080"/>
    </w:pPr>
    <w:rPr>
      <w:rFonts w:ascii="Times New Roman" w:hAnsi="Times New Roman"/>
      <w:sz w:val="20"/>
    </w:rPr>
  </w:style>
  <w:style w:type="character" w:customStyle="1" w:styleId="af6">
    <w:name w:val="Схема документа Знак"/>
    <w:link w:val="af5"/>
    <w:semiHidden/>
    <w:locked/>
    <w:rsid w:val="00F802A9"/>
    <w:rPr>
      <w:rFonts w:ascii="Times New Roman" w:hAnsi="Times New Roman"/>
      <w:shd w:val="clear" w:color="auto" w:fill="000080"/>
      <w:lang w:val="en-US" w:eastAsia="en-US"/>
    </w:rPr>
  </w:style>
  <w:style w:type="numbering" w:customStyle="1" w:styleId="phadditiontitle">
    <w:name w:val="ph_additiontitle"/>
    <w:rsid w:val="004F7C3B"/>
    <w:pPr>
      <w:numPr>
        <w:numId w:val="1"/>
      </w:numPr>
    </w:pPr>
  </w:style>
  <w:style w:type="character" w:styleId="af7">
    <w:name w:val="annotation reference"/>
    <w:locked/>
    <w:rsid w:val="00F802A9"/>
    <w:rPr>
      <w:sz w:val="16"/>
      <w:szCs w:val="16"/>
    </w:rPr>
  </w:style>
  <w:style w:type="paragraph" w:styleId="af8">
    <w:name w:val="annotation text"/>
    <w:basedOn w:val="a"/>
    <w:link w:val="af9"/>
    <w:locked/>
    <w:rsid w:val="00F802A9"/>
    <w:rPr>
      <w:sz w:val="20"/>
    </w:rPr>
  </w:style>
  <w:style w:type="character" w:customStyle="1" w:styleId="af9">
    <w:name w:val="Текст примечания Знак"/>
    <w:link w:val="af8"/>
    <w:rsid w:val="00F802A9"/>
    <w:rPr>
      <w:rFonts w:ascii="Arial" w:hAnsi="Arial"/>
      <w:lang w:val="en-US" w:eastAsia="en-US"/>
    </w:rPr>
  </w:style>
  <w:style w:type="paragraph" w:styleId="afa">
    <w:name w:val="annotation subject"/>
    <w:basedOn w:val="af8"/>
    <w:next w:val="af8"/>
    <w:link w:val="afb"/>
    <w:locked/>
    <w:rsid w:val="00F802A9"/>
    <w:rPr>
      <w:b/>
      <w:bCs/>
    </w:rPr>
  </w:style>
  <w:style w:type="character" w:customStyle="1" w:styleId="afb">
    <w:name w:val="Тема примечания Знак"/>
    <w:link w:val="afa"/>
    <w:rsid w:val="00F802A9"/>
    <w:rPr>
      <w:rFonts w:ascii="Arial" w:hAnsi="Arial"/>
      <w:b/>
      <w:bCs/>
      <w:lang w:val="en-US" w:eastAsia="en-US"/>
    </w:rPr>
  </w:style>
  <w:style w:type="paragraph" w:styleId="afc">
    <w:name w:val="Revision"/>
    <w:hidden/>
    <w:uiPriority w:val="99"/>
    <w:semiHidden/>
    <w:rsid w:val="005B1B16"/>
    <w:rPr>
      <w:rFonts w:ascii="Arial" w:hAnsi="Arial"/>
      <w:sz w:val="24"/>
      <w:lang w:val="en-US" w:eastAsia="en-US"/>
    </w:rPr>
  </w:style>
  <w:style w:type="character" w:styleId="afd">
    <w:name w:val="Hyperlink"/>
    <w:uiPriority w:val="99"/>
    <w:locked/>
    <w:rsid w:val="00620B0B"/>
    <w:rPr>
      <w:color w:val="0000FF"/>
      <w:u w:val="single"/>
    </w:rPr>
  </w:style>
  <w:style w:type="paragraph" w:styleId="afe">
    <w:name w:val="List Paragraph"/>
    <w:aliases w:val="Bullet List,FooterText,numbered,mcd_гпи_маркиров.список ур.1,List Paragraph,Цветной список - Акцент 11,Заголовок_3"/>
    <w:basedOn w:val="a"/>
    <w:link w:val="aff"/>
    <w:uiPriority w:val="34"/>
    <w:qFormat/>
    <w:rsid w:val="00833B9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ru-RU"/>
    </w:rPr>
  </w:style>
  <w:style w:type="paragraph" w:styleId="aff0">
    <w:name w:val="Body Text Indent"/>
    <w:basedOn w:val="a"/>
    <w:link w:val="aff1"/>
    <w:locked/>
    <w:rsid w:val="001E6CF3"/>
    <w:pPr>
      <w:ind w:left="283"/>
    </w:pPr>
  </w:style>
  <w:style w:type="character" w:customStyle="1" w:styleId="aff1">
    <w:name w:val="Основной текст с отступом Знак"/>
    <w:link w:val="aff0"/>
    <w:rsid w:val="001E6CF3"/>
    <w:rPr>
      <w:rFonts w:ascii="Arial" w:hAnsi="Arial"/>
      <w:sz w:val="24"/>
      <w:lang w:val="en-US" w:eastAsia="en-US"/>
    </w:rPr>
  </w:style>
  <w:style w:type="character" w:customStyle="1" w:styleId="aff">
    <w:name w:val="Абзац списка Знак"/>
    <w:aliases w:val="Bullet List Знак,FooterText Знак,numbered Знак,mcd_гпи_маркиров.список ур.1 Знак,List Paragraph Знак,Цветной список - Акцент 11 Знак,Заголовок_3 Знак"/>
    <w:link w:val="afe"/>
    <w:uiPriority w:val="34"/>
    <w:locked/>
    <w:rsid w:val="00A67AA6"/>
    <w:rPr>
      <w:rFonts w:ascii="Calibri" w:eastAsia="Calibri" w:hAnsi="Calibri"/>
      <w:sz w:val="22"/>
      <w:szCs w:val="22"/>
      <w:lang w:eastAsia="en-US"/>
    </w:rPr>
  </w:style>
  <w:style w:type="paragraph" w:styleId="aff2">
    <w:name w:val="No Spacing"/>
    <w:uiPriority w:val="1"/>
    <w:qFormat/>
    <w:rsid w:val="00AF0423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val="en-US" w:eastAsia="en-US"/>
    </w:rPr>
  </w:style>
  <w:style w:type="character" w:styleId="aff3">
    <w:name w:val="FollowedHyperlink"/>
    <w:basedOn w:val="a1"/>
    <w:semiHidden/>
    <w:unhideWhenUsed/>
    <w:locked/>
    <w:rsid w:val="00E62D81"/>
    <w:rPr>
      <w:color w:val="800080" w:themeColor="followedHyperlink"/>
      <w:u w:val="single"/>
    </w:rPr>
  </w:style>
  <w:style w:type="paragraph" w:customStyle="1" w:styleId="Default">
    <w:name w:val="Default"/>
    <w:rsid w:val="002A563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f4">
    <w:name w:val="table of figures"/>
    <w:basedOn w:val="a"/>
    <w:next w:val="a"/>
    <w:uiPriority w:val="99"/>
    <w:unhideWhenUsed/>
    <w:locked/>
    <w:rsid w:val="00A87D8B"/>
    <w:pPr>
      <w:spacing w:after="0"/>
    </w:pPr>
  </w:style>
  <w:style w:type="paragraph" w:styleId="aff5">
    <w:name w:val="Normal (Web)"/>
    <w:basedOn w:val="a"/>
    <w:uiPriority w:val="99"/>
    <w:semiHidden/>
    <w:unhideWhenUsed/>
    <w:locked/>
    <w:rsid w:val="00D0612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Theme="minorHAnsi" w:hAnsi="Times New Roman"/>
      <w:szCs w:val="24"/>
      <w:lang w:val="ru-RU" w:eastAsia="ru-RU"/>
    </w:rPr>
  </w:style>
  <w:style w:type="character" w:customStyle="1" w:styleId="aff6">
    <w:name w:val="Курсив Знак"/>
    <w:basedOn w:val="a1"/>
    <w:link w:val="aff7"/>
    <w:locked/>
    <w:rsid w:val="00D06120"/>
    <w:rPr>
      <w:rFonts w:ascii="Arial" w:hAnsi="Arial" w:cs="Arial"/>
      <w:i/>
      <w:iCs/>
      <w:lang w:eastAsia="en-US"/>
    </w:rPr>
  </w:style>
  <w:style w:type="paragraph" w:customStyle="1" w:styleId="aff7">
    <w:name w:val="Курсив"/>
    <w:basedOn w:val="a"/>
    <w:link w:val="aff6"/>
    <w:qFormat/>
    <w:rsid w:val="00D06120"/>
    <w:pPr>
      <w:overflowPunct/>
      <w:autoSpaceDE/>
      <w:autoSpaceDN/>
      <w:adjustRightInd/>
      <w:spacing w:after="200" w:line="276" w:lineRule="auto"/>
      <w:textAlignment w:val="auto"/>
    </w:pPr>
    <w:rPr>
      <w:rFonts w:cs="Arial"/>
      <w:i/>
      <w:iCs/>
      <w:sz w:val="20"/>
      <w:lang w:val="ru-RU"/>
    </w:rPr>
  </w:style>
  <w:style w:type="paragraph" w:customStyle="1" w:styleId="aff8">
    <w:name w:val="Табличный текст"/>
    <w:basedOn w:val="aa"/>
    <w:link w:val="aff9"/>
    <w:qFormat/>
    <w:rsid w:val="001410D4"/>
    <w:pPr>
      <w:tabs>
        <w:tab w:val="clear" w:pos="4320"/>
        <w:tab w:val="clear" w:pos="8640"/>
        <w:tab w:val="left" w:pos="0"/>
        <w:tab w:val="center" w:pos="4677"/>
        <w:tab w:val="right" w:pos="9355"/>
      </w:tabs>
      <w:overflowPunct/>
      <w:spacing w:after="0"/>
      <w:contextualSpacing/>
      <w:textAlignment w:val="auto"/>
    </w:pPr>
    <w:rPr>
      <w:rFonts w:cs="Arial"/>
      <w:szCs w:val="24"/>
      <w:lang w:val="x-none"/>
    </w:rPr>
  </w:style>
  <w:style w:type="character" w:customStyle="1" w:styleId="aff9">
    <w:name w:val="Табличный текст Знак"/>
    <w:basedOn w:val="ab"/>
    <w:link w:val="aff8"/>
    <w:rsid w:val="001410D4"/>
    <w:rPr>
      <w:rFonts w:ascii="Arial" w:hAnsi="Arial" w:cs="Arial"/>
      <w:sz w:val="24"/>
      <w:szCs w:val="24"/>
      <w:lang w:val="x-none" w:eastAsia="en-US"/>
    </w:rPr>
  </w:style>
  <w:style w:type="paragraph" w:customStyle="1" w:styleId="affa">
    <w:name w:val="Табличный заголовок"/>
    <w:basedOn w:val="a"/>
    <w:link w:val="affb"/>
    <w:qFormat/>
    <w:rsid w:val="001410D4"/>
    <w:pPr>
      <w:keepNext/>
      <w:tabs>
        <w:tab w:val="left" w:pos="0"/>
      </w:tabs>
      <w:overflowPunct/>
      <w:spacing w:after="0"/>
      <w:contextualSpacing/>
      <w:jc w:val="center"/>
      <w:textAlignment w:val="auto"/>
    </w:pPr>
    <w:rPr>
      <w:rFonts w:eastAsia="Calibri" w:cs="Arial"/>
      <w:b/>
      <w:color w:val="FFFFFF"/>
      <w:szCs w:val="24"/>
      <w:lang w:val="ru-RU"/>
    </w:rPr>
  </w:style>
  <w:style w:type="character" w:customStyle="1" w:styleId="affb">
    <w:name w:val="Табличный заголовок Знак"/>
    <w:basedOn w:val="a1"/>
    <w:link w:val="affa"/>
    <w:rsid w:val="001410D4"/>
    <w:rPr>
      <w:rFonts w:ascii="Arial" w:eastAsia="Calibri" w:hAnsi="Arial" w:cs="Arial"/>
      <w:b/>
      <w:color w:val="FFFFFF"/>
      <w:sz w:val="24"/>
      <w:szCs w:val="24"/>
      <w:lang w:eastAsia="en-US"/>
    </w:rPr>
  </w:style>
  <w:style w:type="paragraph" w:customStyle="1" w:styleId="affc">
    <w:name w:val="Перечень нумерованный"/>
    <w:basedOn w:val="afe"/>
    <w:link w:val="affd"/>
    <w:qFormat/>
    <w:rsid w:val="001410D4"/>
    <w:pPr>
      <w:tabs>
        <w:tab w:val="left" w:pos="992"/>
      </w:tabs>
      <w:spacing w:before="60" w:after="0" w:line="240" w:lineRule="auto"/>
      <w:ind w:left="992" w:hanging="992"/>
      <w:jc w:val="both"/>
    </w:pPr>
    <w:rPr>
      <w:rFonts w:ascii="Arial" w:hAnsi="Arial" w:cs="Arial"/>
      <w:color w:val="000000"/>
      <w:sz w:val="24"/>
      <w:lang w:val="x-none"/>
    </w:rPr>
  </w:style>
  <w:style w:type="character" w:customStyle="1" w:styleId="affd">
    <w:name w:val="Перечень нумерованный Знак"/>
    <w:basedOn w:val="a1"/>
    <w:link w:val="affc"/>
    <w:rsid w:val="001410D4"/>
    <w:rPr>
      <w:rFonts w:ascii="Arial" w:eastAsia="Calibri" w:hAnsi="Arial" w:cs="Arial"/>
      <w:color w:val="000000"/>
      <w:sz w:val="24"/>
      <w:szCs w:val="22"/>
      <w:lang w:val="x-none" w:eastAsia="en-US"/>
    </w:rPr>
  </w:style>
  <w:style w:type="paragraph" w:customStyle="1" w:styleId="affe">
    <w:name w:val="Заголовок таблицы"/>
    <w:basedOn w:val="a"/>
    <w:link w:val="afff"/>
    <w:qFormat/>
    <w:rsid w:val="001410D4"/>
    <w:pPr>
      <w:keepNext/>
      <w:overflowPunct/>
      <w:spacing w:after="0"/>
      <w:jc w:val="center"/>
      <w:textAlignment w:val="auto"/>
    </w:pPr>
    <w:rPr>
      <w:rFonts w:eastAsiaTheme="minorHAnsi" w:cs="Arial"/>
      <w:b/>
      <w:color w:val="FFFFFF" w:themeColor="background1"/>
      <w:sz w:val="22"/>
      <w:szCs w:val="18"/>
      <w:lang w:val="ru-RU"/>
    </w:rPr>
  </w:style>
  <w:style w:type="character" w:customStyle="1" w:styleId="afff">
    <w:name w:val="Заголовок таблицы Знак"/>
    <w:basedOn w:val="a1"/>
    <w:link w:val="affe"/>
    <w:rsid w:val="001410D4"/>
    <w:rPr>
      <w:rFonts w:ascii="Arial" w:eastAsiaTheme="minorHAnsi" w:hAnsi="Arial" w:cs="Arial"/>
      <w:b/>
      <w:color w:val="FFFFFF" w:themeColor="background1"/>
      <w:sz w:val="22"/>
      <w:szCs w:val="18"/>
      <w:lang w:eastAsia="en-US"/>
    </w:rPr>
  </w:style>
  <w:style w:type="character" w:customStyle="1" w:styleId="af3">
    <w:name w:val="Название объекта Знак"/>
    <w:aliases w:val="Название1 Знак,## Знак,Название2 Знак,заголовок табл1 Знак,Название таблицы Знак,рисунок1 Знак,Название объекта МКД Знак"/>
    <w:basedOn w:val="a1"/>
    <w:link w:val="af2"/>
    <w:uiPriority w:val="99"/>
    <w:locked/>
    <w:rsid w:val="001410D4"/>
    <w:rPr>
      <w:rFonts w:ascii="Arial" w:hAnsi="Arial"/>
      <w:b/>
      <w:bCs/>
      <w:lang w:val="en-US" w:eastAsia="en-US"/>
    </w:rPr>
  </w:style>
  <w:style w:type="character" w:styleId="afff0">
    <w:name w:val="Strong"/>
    <w:uiPriority w:val="22"/>
    <w:qFormat/>
    <w:rsid w:val="001410D4"/>
    <w:rPr>
      <w:b/>
      <w:bCs/>
    </w:rPr>
  </w:style>
  <w:style w:type="paragraph" w:styleId="afff1">
    <w:name w:val="TOC Heading"/>
    <w:basedOn w:val="1"/>
    <w:next w:val="a"/>
    <w:uiPriority w:val="39"/>
    <w:unhideWhenUsed/>
    <w:qFormat/>
    <w:rsid w:val="00376E8A"/>
    <w:pPr>
      <w:keepLines/>
      <w:numPr>
        <w:numId w:val="0"/>
      </w:numPr>
      <w:overflowPunct/>
      <w:autoSpaceDE/>
      <w:autoSpaceDN/>
      <w:adjustRightInd/>
      <w:spacing w:before="240" w:after="0" w:line="259" w:lineRule="auto"/>
      <w:textAlignment w:val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  <w:lang w:eastAsia="ru-RU"/>
    </w:rPr>
  </w:style>
  <w:style w:type="paragraph" w:customStyle="1" w:styleId="s00">
    <w:name w:val="s00 Текст"/>
    <w:basedOn w:val="a"/>
    <w:link w:val="s000"/>
    <w:rsid w:val="00416EE8"/>
    <w:pPr>
      <w:keepNext/>
      <w:widowControl w:val="0"/>
      <w:spacing w:before="60" w:after="0"/>
      <w:ind w:firstLine="340"/>
      <w:jc w:val="both"/>
    </w:pPr>
    <w:rPr>
      <w:sz w:val="22"/>
      <w:szCs w:val="24"/>
      <w:lang w:val="ru-RU" w:eastAsia="ru-RU"/>
    </w:rPr>
  </w:style>
  <w:style w:type="character" w:customStyle="1" w:styleId="s000">
    <w:name w:val="s00 Текст Знак"/>
    <w:link w:val="s00"/>
    <w:rsid w:val="00416EE8"/>
    <w:rPr>
      <w:rFonts w:ascii="Arial" w:hAnsi="Arial"/>
      <w:sz w:val="22"/>
      <w:szCs w:val="24"/>
    </w:rPr>
  </w:style>
  <w:style w:type="paragraph" w:customStyle="1" w:styleId="s01">
    <w:name w:val="s01 РАЗДЕЛ"/>
    <w:basedOn w:val="a"/>
    <w:next w:val="a"/>
    <w:rsid w:val="005D1336"/>
    <w:pPr>
      <w:keepNext/>
      <w:keepLines/>
      <w:widowControl w:val="0"/>
      <w:numPr>
        <w:numId w:val="15"/>
      </w:numPr>
      <w:spacing w:before="240"/>
      <w:jc w:val="both"/>
      <w:textAlignment w:val="auto"/>
      <w:outlineLvl w:val="0"/>
    </w:pPr>
    <w:rPr>
      <w:b/>
      <w:bCs/>
      <w:szCs w:val="28"/>
      <w:lang w:val="ru-RU" w:eastAsia="ru-RU"/>
    </w:rPr>
  </w:style>
  <w:style w:type="paragraph" w:customStyle="1" w:styleId="s02">
    <w:name w:val="s02 подРАЗДЕЛ"/>
    <w:basedOn w:val="s01"/>
    <w:next w:val="a"/>
    <w:rsid w:val="005D1336"/>
    <w:pPr>
      <w:numPr>
        <w:ilvl w:val="1"/>
      </w:numPr>
      <w:tabs>
        <w:tab w:val="left" w:pos="1134"/>
      </w:tabs>
      <w:spacing w:before="160" w:after="0"/>
      <w:outlineLvl w:val="1"/>
    </w:pPr>
    <w:rPr>
      <w:sz w:val="22"/>
    </w:rPr>
  </w:style>
  <w:style w:type="paragraph" w:customStyle="1" w:styleId="s03">
    <w:name w:val="s03 Пункт"/>
    <w:basedOn w:val="s02"/>
    <w:rsid w:val="005D1336"/>
    <w:pPr>
      <w:keepLines w:val="0"/>
      <w:numPr>
        <w:ilvl w:val="2"/>
      </w:numPr>
      <w:spacing w:before="80"/>
      <w:outlineLvl w:val="2"/>
    </w:pPr>
    <w:rPr>
      <w:b w:val="0"/>
    </w:rPr>
  </w:style>
  <w:style w:type="paragraph" w:customStyle="1" w:styleId="s04">
    <w:name w:val="s04 подПункт"/>
    <w:basedOn w:val="s03"/>
    <w:rsid w:val="005D1336"/>
    <w:pPr>
      <w:numPr>
        <w:ilvl w:val="3"/>
      </w:numPr>
      <w:tabs>
        <w:tab w:val="left" w:pos="1276"/>
      </w:tabs>
      <w:outlineLvl w:val="3"/>
    </w:pPr>
  </w:style>
  <w:style w:type="paragraph" w:customStyle="1" w:styleId="s08">
    <w:name w:val="s08 Список а)"/>
    <w:basedOn w:val="s03"/>
    <w:rsid w:val="005D1336"/>
    <w:pPr>
      <w:numPr>
        <w:ilvl w:val="4"/>
      </w:numPr>
      <w:outlineLvl w:val="4"/>
    </w:pPr>
  </w:style>
  <w:style w:type="paragraph" w:customStyle="1" w:styleId="s091">
    <w:name w:val="s09 Список а1)"/>
    <w:basedOn w:val="a"/>
    <w:rsid w:val="005D1336"/>
    <w:pPr>
      <w:keepNext/>
      <w:widowControl w:val="0"/>
      <w:numPr>
        <w:ilvl w:val="5"/>
        <w:numId w:val="15"/>
      </w:numPr>
      <w:spacing w:after="0"/>
      <w:jc w:val="both"/>
      <w:textAlignment w:val="auto"/>
    </w:pPr>
    <w:rPr>
      <w:sz w:val="22"/>
      <w:szCs w:val="24"/>
      <w:lang w:val="ru-RU" w:eastAsia="ru-RU"/>
    </w:rPr>
  </w:style>
  <w:style w:type="paragraph" w:customStyle="1" w:styleId="s12101">
    <w:name w:val="s12 Т  Кол1 Ном01 Жирн"/>
    <w:basedOn w:val="a"/>
    <w:next w:val="a"/>
    <w:rsid w:val="005D1336"/>
    <w:pPr>
      <w:keepNext/>
      <w:keepLines/>
      <w:numPr>
        <w:ilvl w:val="6"/>
        <w:numId w:val="15"/>
      </w:numPr>
      <w:spacing w:before="20" w:after="0"/>
      <w:textAlignment w:val="auto"/>
      <w:outlineLvl w:val="6"/>
    </w:pPr>
    <w:rPr>
      <w:b/>
      <w:sz w:val="20"/>
      <w:szCs w:val="24"/>
      <w:lang w:val="ru-RU" w:eastAsia="ru-RU"/>
    </w:rPr>
  </w:style>
  <w:style w:type="paragraph" w:customStyle="1" w:styleId="s1601">
    <w:name w:val="s16 Т Ном01. Отст"/>
    <w:basedOn w:val="s08"/>
    <w:rsid w:val="005D1336"/>
    <w:pPr>
      <w:widowControl/>
      <w:numPr>
        <w:ilvl w:val="7"/>
      </w:numPr>
      <w:spacing w:before="20"/>
      <w:outlineLvl w:val="8"/>
    </w:pPr>
    <w:rPr>
      <w:sz w:val="20"/>
    </w:rPr>
  </w:style>
  <w:style w:type="paragraph" w:customStyle="1" w:styleId="s170101">
    <w:name w:val="s17 Т Ном01.01"/>
    <w:basedOn w:val="s1601"/>
    <w:rsid w:val="005D1336"/>
    <w:pPr>
      <w:numPr>
        <w:ilvl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1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5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1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2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6.emf"/><Relationship Id="rId26" Type="http://schemas.openxmlformats.org/officeDocument/2006/relationships/hyperlink" Target="file:///C:/Architecture/Solution/ArchProcess/ToBe/&#1057;&#1090;&#1088;&#1091;&#1082;&#1090;&#1091;&#1088;&#1080;&#1088;&#1086;&#1074;&#1072;&#1085;&#1080;&#1077;/Documents4DP-v03.xlsx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image" Target="media/image5.emf"/><Relationship Id="rId25" Type="http://schemas.openxmlformats.org/officeDocument/2006/relationships/image" Target="media/image10.jpe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commentsExtended" Target="commentsExtended.xml"/><Relationship Id="rId20" Type="http://schemas.openxmlformats.org/officeDocument/2006/relationships/image" Target="media/image8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2.xml"/><Relationship Id="rId32" Type="http://schemas.microsoft.com/office/2011/relationships/people" Target="people.xml"/><Relationship Id="rId5" Type="http://schemas.openxmlformats.org/officeDocument/2006/relationships/numbering" Target="numbering.xml"/><Relationship Id="rId15" Type="http://schemas.openxmlformats.org/officeDocument/2006/relationships/comments" Target="comments.xml"/><Relationship Id="rId23" Type="http://schemas.openxmlformats.org/officeDocument/2006/relationships/header" Target="header2.xml"/><Relationship Id="rId28" Type="http://schemas.openxmlformats.org/officeDocument/2006/relationships/image" Target="media/image12.emf"/><Relationship Id="rId10" Type="http://schemas.openxmlformats.org/officeDocument/2006/relationships/endnotes" Target="endnotes.xml"/><Relationship Id="rId19" Type="http://schemas.openxmlformats.org/officeDocument/2006/relationships/image" Target="media/image7.emf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1.xml"/><Relationship Id="rId27" Type="http://schemas.openxmlformats.org/officeDocument/2006/relationships/image" Target="media/image11.emf"/><Relationship Id="rId30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27420360A58BA4490E72389AB86FCA2" ma:contentTypeVersion="1" ma:contentTypeDescription="Создание документа." ma:contentTypeScope="" ma:versionID="c455c2cc24c4d1167e2573efa872a181">
  <xsd:schema xmlns:xsd="http://www.w3.org/2001/XMLSchema" xmlns:xs="http://www.w3.org/2001/XMLSchema" xmlns:p="http://schemas.microsoft.com/office/2006/metadata/properties" xmlns:ns2="c027136e-bc8a-46c1-b6a9-21e6d6080d6e" targetNamespace="http://schemas.microsoft.com/office/2006/metadata/properties" ma:root="true" ma:fieldsID="0c0d7296f15e947e9ca4eafbfa03f0b5" ns2:_="">
    <xsd:import namespace="c027136e-bc8a-46c1-b6a9-21e6d6080d6e"/>
    <xsd:element name="properties">
      <xsd:complexType>
        <xsd:sequence>
          <xsd:element name="documentManagement">
            <xsd:complexType>
              <xsd:all>
                <xsd:element ref="ns2:_x0412__x043b__x0430__x0434__x0435__x043b__x0435__x0446__x0020__x0448__x0430__x0431__x043b__x043e__x043d__x043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7136e-bc8a-46c1-b6a9-21e6d6080d6e" elementFormDefault="qualified">
    <xsd:import namespace="http://schemas.microsoft.com/office/2006/documentManagement/types"/>
    <xsd:import namespace="http://schemas.microsoft.com/office/infopath/2007/PartnerControls"/>
    <xsd:element name="_x0412__x043b__x0430__x0434__x0435__x043b__x0435__x0446__x0020__x0448__x0430__x0431__x043b__x043e__x043d__x0430_" ma:index="8" nillable="true" ma:displayName="Владелец шаблона" ma:default="1. УОП" ma:format="Dropdown" ma:internalName="_x0412__x043b__x0430__x0434__x0435__x043b__x0435__x0446__x0020__x0448__x0430__x0431__x043b__x043e__x043d__x0430_">
      <xsd:simpleType>
        <xsd:restriction base="dms:Choice">
          <xsd:enumeration value="1. УОП"/>
          <xsd:enumeration value="2. ТБ"/>
          <xsd:enumeration value="3. УОС"/>
          <xsd:enumeration value="4. УЭЭ"/>
          <xsd:enumeration value="5. Проц. офис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2__x043b__x0430__x0434__x0435__x043b__x0435__x0446__x0020__x0448__x0430__x0431__x043b__x043e__x043d__x0430_ xmlns="c027136e-bc8a-46c1-b6a9-21e6d6080d6e">1. УОП</_x0412__x043b__x0430__x0434__x0435__x043b__x0435__x0446__x0020__x0448__x0430__x0431__x043b__x043e__x043d__x0430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1D800-03E1-4F26-B47D-7E22A5EC09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27136e-bc8a-46c1-b6a9-21e6d6080d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6A9991-5C05-452B-AEAE-EE9727EA2419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c027136e-bc8a-46c1-b6a9-21e6d6080d6e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01DFE1D-EDA3-4BBE-8B8C-2413CE532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8DBBF6-5813-409E-83CC-B5ABFFC18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49</Pages>
  <Words>5752</Words>
  <Characters>32792</Characters>
  <Application>Microsoft Office Word</Application>
  <DocSecurity>4</DocSecurity>
  <Lines>273</Lines>
  <Paragraphs>76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Концепция проекта</vt:lpstr>
      <vt:lpstr>Концепция проекта</vt:lpstr>
    </vt:vector>
  </TitlesOfParts>
  <Company>SPecialiST RePack</Company>
  <LinksUpToDate>false</LinksUpToDate>
  <CharactersWithSpaces>38468</CharactersWithSpaces>
  <SharedDoc>false</SharedDoc>
  <HLinks>
    <vt:vector size="192" baseType="variant">
      <vt:variant>
        <vt:i4>1048627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_Toc403572309</vt:lpwstr>
      </vt:variant>
      <vt:variant>
        <vt:i4>1048627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_Toc403572308</vt:lpwstr>
      </vt:variant>
      <vt:variant>
        <vt:i4>1048627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_Toc403572307</vt:lpwstr>
      </vt:variant>
      <vt:variant>
        <vt:i4>1048627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_Toc403572306</vt:lpwstr>
      </vt:variant>
      <vt:variant>
        <vt:i4>1048627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_Toc403572305</vt:lpwstr>
      </vt:variant>
      <vt:variant>
        <vt:i4>1048627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_Toc403572304</vt:lpwstr>
      </vt:variant>
      <vt:variant>
        <vt:i4>1048627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_Toc403572303</vt:lpwstr>
      </vt:variant>
      <vt:variant>
        <vt:i4>1048627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_Toc403572302</vt:lpwstr>
      </vt:variant>
      <vt:variant>
        <vt:i4>1048627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_Toc403572301</vt:lpwstr>
      </vt:variant>
      <vt:variant>
        <vt:i4>1048627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_Toc403572300</vt:lpwstr>
      </vt:variant>
      <vt:variant>
        <vt:i4>1638450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_Toc403572299</vt:lpwstr>
      </vt:variant>
      <vt:variant>
        <vt:i4>1638450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_Toc403572298</vt:lpwstr>
      </vt:variant>
      <vt:variant>
        <vt:i4>1638450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_Toc403572297</vt:lpwstr>
      </vt:variant>
      <vt:variant>
        <vt:i4>1638450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_Toc403572296</vt:lpwstr>
      </vt:variant>
      <vt:variant>
        <vt:i4>1638450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_Toc403572295</vt:lpwstr>
      </vt:variant>
      <vt:variant>
        <vt:i4>1638450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_Toc403572294</vt:lpwstr>
      </vt:variant>
      <vt:variant>
        <vt:i4>1638450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_Toc403572293</vt:lpwstr>
      </vt:variant>
      <vt:variant>
        <vt:i4>1638450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_Toc403572292</vt:lpwstr>
      </vt:variant>
      <vt:variant>
        <vt:i4>1638450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_Toc403572291</vt:lpwstr>
      </vt:variant>
      <vt:variant>
        <vt:i4>1638450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_Toc403572290</vt:lpwstr>
      </vt:variant>
      <vt:variant>
        <vt:i4>1572914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_Toc403572289</vt:lpwstr>
      </vt:variant>
      <vt:variant>
        <vt:i4>1572914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_Toc403572288</vt:lpwstr>
      </vt:variant>
      <vt:variant>
        <vt:i4>1572914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_Toc403572287</vt:lpwstr>
      </vt:variant>
      <vt:variant>
        <vt:i4>1572914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_Toc403572286</vt:lpwstr>
      </vt:variant>
      <vt:variant>
        <vt:i4>1572914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_Toc403572285</vt:lpwstr>
      </vt:variant>
      <vt:variant>
        <vt:i4>1572914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_Toc403572284</vt:lpwstr>
      </vt:variant>
      <vt:variant>
        <vt:i4>1572914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_Toc403572283</vt:lpwstr>
      </vt:variant>
      <vt:variant>
        <vt:i4>1572914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_Toc403572282</vt:lpwstr>
      </vt:variant>
      <vt:variant>
        <vt:i4>1572914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_Toc403572281</vt:lpwstr>
      </vt:variant>
      <vt:variant>
        <vt:i4>1572914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_Toc403572280</vt:lpwstr>
      </vt:variant>
      <vt:variant>
        <vt:i4>1507378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_Toc403572279</vt:lpwstr>
      </vt:variant>
      <vt:variant>
        <vt:i4>1507378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_Toc403572278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Концепция проекта</dc:title>
  <dc:creator>Астахова Полина Валерьевна</dc:creator>
  <cp:lastModifiedBy>Мочалова Кристина Григорьевна</cp:lastModifiedBy>
  <cp:revision>2</cp:revision>
  <cp:lastPrinted>2016-06-10T10:15:00Z</cp:lastPrinted>
  <dcterms:created xsi:type="dcterms:W3CDTF">2021-07-20T11:15:00Z</dcterms:created>
  <dcterms:modified xsi:type="dcterms:W3CDTF">2021-07-20T11:15:00Z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Имя проекта">
    <vt:lpwstr>Введите код и наименование проекта</vt:lpwstr>
  </property>
  <property fmtid="{D5CDD505-2E9C-101B-9397-08002B2CF9AE}" pid="3" name="ContentTypeId">
    <vt:lpwstr>0x010100827420360A58BA4490E72389AB86FCA2</vt:lpwstr>
  </property>
  <property fmtid="{D5CDD505-2E9C-101B-9397-08002B2CF9AE}" pid="4" name="_dlc_DocIdItemGuid">
    <vt:lpwstr>9c1bfb56-d204-4f2c-a104-5524d23453d1</vt:lpwstr>
  </property>
</Properties>
</file>