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2667" w:rsidRPr="00C87EF4" w:rsidRDefault="00872667" w:rsidP="00872667">
      <w:pPr>
        <w:ind w:left="-426"/>
        <w:rPr>
          <w:lang w:val="ru-RU"/>
        </w:rPr>
      </w:pPr>
      <w:r>
        <w:rPr>
          <w:lang w:val="ru-RU"/>
        </w:rPr>
        <w:t>Рис.1 - Эскиз балки.</w:t>
      </w:r>
      <w:r>
        <w:rPr>
          <w:noProof/>
          <w:lang w:val="ru-RU"/>
        </w:rPr>
        <w:drawing>
          <wp:inline distT="0" distB="0" distL="0" distR="0" wp14:anchorId="25743828" wp14:editId="769B15B1">
            <wp:extent cx="6084570" cy="2860079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645" cy="286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04DA" w:rsidRDefault="008E04DA"/>
    <w:sectPr w:rsidR="008E04DA" w:rsidSect="00C87EF4">
      <w:pgSz w:w="12240" w:h="15840"/>
      <w:pgMar w:top="567" w:right="1800" w:bottom="993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667"/>
    <w:rsid w:val="00872667"/>
    <w:rsid w:val="008E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007581C-C2DF-224C-A6E1-9DE262814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667"/>
    <w:pPr>
      <w:spacing w:after="200" w:line="276" w:lineRule="auto"/>
    </w:pPr>
    <w:rPr>
      <w:rFonts w:ascii="Times New Roman" w:eastAsiaTheme="minorEastAsia" w:hAnsi="Times New Roman"/>
      <w:kern w:val="0"/>
      <w:szCs w:val="22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2026-05-22T14:38:00Z</dcterms:created>
  <dcterms:modified xsi:type="dcterms:W3CDTF">2026-05-22T14:39:00Z</dcterms:modified>
</cp:coreProperties>
</file>